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519E" w14:textId="5F07BAD6" w:rsidR="00974716" w:rsidRDefault="00DF1B30" w:rsidP="0037208E">
      <w:pPr>
        <w:pStyle w:val="Heading1"/>
        <w:rPr>
          <w:lang w:val="en-US"/>
        </w:rPr>
      </w:pPr>
      <w:r w:rsidRPr="57213B2B">
        <w:rPr>
          <w:lang w:val="en-US"/>
        </w:rPr>
        <w:t xml:space="preserve">14 </w:t>
      </w:r>
      <w:r w:rsidR="00F71B71">
        <w:rPr>
          <w:lang w:val="en-US"/>
        </w:rPr>
        <w:t xml:space="preserve">Thermal Comfort and </w:t>
      </w:r>
      <w:r w:rsidRPr="57213B2B">
        <w:rPr>
          <w:lang w:val="en-US"/>
        </w:rPr>
        <w:t xml:space="preserve">Amenity </w:t>
      </w:r>
      <w:r w:rsidR="00F71B71">
        <w:rPr>
          <w:lang w:val="en-US"/>
        </w:rPr>
        <w:t>Spaces</w:t>
      </w:r>
    </w:p>
    <w:p w14:paraId="62D5946D" w14:textId="23D67BE1" w:rsidR="0037208E" w:rsidRPr="0020245C" w:rsidRDefault="0020245C" w:rsidP="0020245C">
      <w:pPr>
        <w:pStyle w:val="Category"/>
        <w:rPr>
          <w:rFonts w:asciiTheme="majorHAnsi" w:hAnsiTheme="majorHAnsi" w:cstheme="majorHAnsi"/>
          <w:color w:val="92D050"/>
        </w:rPr>
      </w:pPr>
      <w:r>
        <w:rPr>
          <w:rFonts w:asciiTheme="majorHAnsi" w:hAnsiTheme="majorHAnsi" w:cstheme="majorHAnsi"/>
          <w:color w:val="92D050"/>
        </w:rPr>
        <w:t xml:space="preserve">Healthy </w:t>
      </w:r>
    </w:p>
    <w:p w14:paraId="410A00B1" w14:textId="177616AB" w:rsidR="0037208E" w:rsidRDefault="0037208E" w:rsidP="0037208E">
      <w:pPr>
        <w:pStyle w:val="Heading2"/>
        <w:rPr>
          <w:lang w:val="en-US"/>
        </w:rPr>
      </w:pPr>
      <w:r>
        <w:rPr>
          <w:lang w:val="en-US"/>
        </w:rPr>
        <w:t>Submission information</w:t>
      </w:r>
    </w:p>
    <w:p w14:paraId="285056C5" w14:textId="4EF897EC" w:rsidR="0037208E" w:rsidRDefault="0037208E" w:rsidP="0037208E">
      <w:pPr>
        <w:rPr>
          <w:lang w:val="en-US"/>
        </w:rPr>
      </w:pPr>
      <w:r>
        <w:rPr>
          <w:lang w:val="en-US"/>
        </w:rPr>
        <w:t>Provide the following information for the submission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37208E" w14:paraId="119DEC2F" w14:textId="77777777" w:rsidTr="00A63E68">
        <w:trPr>
          <w:trHeight w:val="20"/>
        </w:trPr>
        <w:tc>
          <w:tcPr>
            <w:tcW w:w="2835" w:type="dxa"/>
            <w:shd w:val="clear" w:color="auto" w:fill="auto"/>
          </w:tcPr>
          <w:p w14:paraId="433CA824" w14:textId="77777777" w:rsidR="0037208E" w:rsidRPr="00C04176" w:rsidRDefault="0037208E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Submission type</w:t>
            </w:r>
          </w:p>
        </w:tc>
        <w:sdt>
          <w:sdtPr>
            <w:id w:val="1258252939"/>
            <w:placeholder>
              <w:docPart w:val="6D26ABB906094C2CB503DB9E6252872B"/>
            </w:placeholder>
            <w:showingPlcHdr/>
            <w:comboBox>
              <w:listItem w:value="Choose an item."/>
              <w:listItem w:displayText="Design assessment" w:value="Design assessment"/>
              <w:listItem w:displayText="As Built assessment" w:value="As Built assessment"/>
            </w:comboBox>
          </w:sdtPr>
          <w:sdtEndPr/>
          <w:sdtContent>
            <w:tc>
              <w:tcPr>
                <w:tcW w:w="2835" w:type="dxa"/>
              </w:tcPr>
              <w:p w14:paraId="090B4D37" w14:textId="40D36FB5" w:rsidR="0037208E" w:rsidRDefault="0037208E" w:rsidP="00A63E68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5209" w14:paraId="13B86C8D" w14:textId="77777777" w:rsidTr="00A63E68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727A7933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Performance level targeted</w:t>
            </w:r>
          </w:p>
        </w:tc>
        <w:tc>
          <w:tcPr>
            <w:tcW w:w="2835" w:type="dxa"/>
          </w:tcPr>
          <w:p w14:paraId="6C054009" w14:textId="70F82134" w:rsidR="00A86FB9" w:rsidRDefault="004143ED" w:rsidP="00A63E68">
            <w:pPr>
              <w:rPr>
                <w:rFonts w:asciiTheme="majorHAnsi" w:hAnsiTheme="majorHAnsi" w:cstheme="majorHAnsi"/>
                <w:color w:val="auto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12887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A86FB9">
              <w:rPr>
                <w:rFonts w:asciiTheme="majorHAnsi" w:hAnsiTheme="majorHAnsi" w:cstheme="majorHAnsi"/>
                <w:color w:val="auto"/>
              </w:rPr>
              <w:t>Minimum Expectation</w:t>
            </w:r>
          </w:p>
          <w:p w14:paraId="3D7E7937" w14:textId="77777777" w:rsidR="00A86FB9" w:rsidRDefault="004143ED" w:rsidP="00A63E68">
            <w:pPr>
              <w:rPr>
                <w:rFonts w:asciiTheme="majorHAnsi" w:hAnsiTheme="majorHAnsi" w:cstheme="majorHAnsi"/>
                <w:color w:val="auto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108920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FB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A86FB9" w:rsidRPr="00C04176">
              <w:rPr>
                <w:rFonts w:asciiTheme="majorHAnsi" w:hAnsiTheme="majorHAnsi" w:cstheme="majorHAnsi"/>
                <w:color w:val="auto"/>
              </w:rPr>
              <w:t xml:space="preserve"> Credit Achievement</w:t>
            </w:r>
          </w:p>
          <w:p w14:paraId="5F888739" w14:textId="7131749A" w:rsidR="00F65209" w:rsidRPr="00C04176" w:rsidRDefault="004143ED" w:rsidP="00A63E68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187859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FB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A86FB9" w:rsidRPr="00C0417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A86FB9">
              <w:rPr>
                <w:rFonts w:asciiTheme="majorHAnsi" w:hAnsiTheme="majorHAnsi" w:cstheme="majorHAnsi"/>
                <w:color w:val="auto"/>
              </w:rPr>
              <w:t xml:space="preserve">Exceptional Performance </w:t>
            </w:r>
          </w:p>
        </w:tc>
      </w:tr>
      <w:tr w:rsidR="00A40CFB" w14:paraId="27AE923B" w14:textId="77777777" w:rsidTr="00A63E68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0EF2CF12" w14:textId="476FD3A6" w:rsidR="00A40CFB" w:rsidRPr="00C04176" w:rsidRDefault="00AF7483" w:rsidP="00A63E68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Points targeted</w:t>
            </w:r>
          </w:p>
        </w:tc>
        <w:sdt>
          <w:sdtPr>
            <w:rPr>
              <w:rFonts w:asciiTheme="majorHAnsi" w:hAnsiTheme="majorHAnsi" w:cstheme="majorHAnsi"/>
              <w:color w:val="auto"/>
            </w:rPr>
            <w:id w:val="8967792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13FE8E87" w14:textId="11851560" w:rsidR="00A40CFB" w:rsidRDefault="00AF7483" w:rsidP="00A63E68">
                <w:pPr>
                  <w:rPr>
                    <w:rFonts w:asciiTheme="majorHAnsi" w:hAnsiTheme="majorHAnsi" w:cstheme="majorHAnsi"/>
                    <w:color w:val="auto"/>
                  </w:rPr>
                </w:pPr>
                <w:r w:rsidRPr="00C60B62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10D5B016" w14:textId="4F8DBD9B" w:rsidR="00C5768E" w:rsidRPr="00A86FB9" w:rsidRDefault="00C5768E" w:rsidP="00C04176">
      <w:pPr>
        <w:pStyle w:val="Heading4"/>
        <w:rPr>
          <w:b/>
          <w:bCs w:val="0"/>
          <w:i/>
          <w:iCs/>
          <w:color w:val="FF0000"/>
          <w:sz w:val="18"/>
          <w:szCs w:val="18"/>
          <w:lang w:val="en-US"/>
        </w:rPr>
      </w:pPr>
      <w:r w:rsidRPr="00A86FB9">
        <w:rPr>
          <w:rFonts w:eastAsia="Times New Roman"/>
          <w:b/>
          <w:bCs w:val="0"/>
          <w:i/>
          <w:iCs/>
          <w:color w:val="FF0000"/>
          <w:sz w:val="18"/>
          <w:szCs w:val="18"/>
          <w:lang w:val="en-US"/>
        </w:rPr>
        <w:t>Please ensure the areas used in this credit are consistent with the approved A</w:t>
      </w:r>
      <w:r w:rsidR="00743A42" w:rsidRPr="00A86FB9">
        <w:rPr>
          <w:rFonts w:eastAsia="Times New Roman"/>
          <w:b/>
          <w:bCs w:val="0"/>
          <w:i/>
          <w:iCs/>
          <w:color w:val="FF0000"/>
          <w:sz w:val="18"/>
          <w:szCs w:val="18"/>
          <w:lang w:val="en-US"/>
        </w:rPr>
        <w:t>rea Definition</w:t>
      </w:r>
      <w:r w:rsidRPr="00A86FB9">
        <w:rPr>
          <w:rFonts w:eastAsia="Times New Roman"/>
          <w:b/>
          <w:bCs w:val="0"/>
          <w:i/>
          <w:iCs/>
          <w:color w:val="FF0000"/>
          <w:sz w:val="18"/>
          <w:szCs w:val="18"/>
          <w:lang w:val="en-US"/>
        </w:rPr>
        <w:t xml:space="preserve"> form.</w:t>
      </w:r>
    </w:p>
    <w:p w14:paraId="31E929CD" w14:textId="1CAC1606" w:rsidR="0037208E" w:rsidRDefault="00C04176" w:rsidP="00C04176">
      <w:pPr>
        <w:pStyle w:val="Heading4"/>
        <w:rPr>
          <w:lang w:val="en-US"/>
        </w:rPr>
      </w:pPr>
      <w:r>
        <w:rPr>
          <w:lang w:val="en-US"/>
        </w:rPr>
        <w:t>Technical Questions</w:t>
      </w:r>
    </w:p>
    <w:tbl>
      <w:tblPr>
        <w:tblStyle w:val="TableGrid10"/>
        <w:tblW w:w="1020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701"/>
      </w:tblGrid>
      <w:tr w:rsidR="00C04176" w:rsidRPr="006F7B96" w14:paraId="60C9024F" w14:textId="77777777" w:rsidTr="57213B2B">
        <w:tc>
          <w:tcPr>
            <w:tcW w:w="8504" w:type="dxa"/>
            <w:shd w:val="clear" w:color="auto" w:fill="auto"/>
            <w:vAlign w:val="center"/>
          </w:tcPr>
          <w:p w14:paraId="62D955CA" w14:textId="0F9FE745" w:rsidR="00C04176" w:rsidRPr="00C04176" w:rsidRDefault="00C04176" w:rsidP="00C04176">
            <w:pPr>
              <w:rPr>
                <w:b/>
                <w:bCs/>
                <w:color w:val="auto"/>
              </w:rPr>
            </w:pPr>
            <w:r w:rsidRPr="57213B2B">
              <w:rPr>
                <w:color w:val="auto"/>
              </w:rPr>
              <w:t xml:space="preserve">There are project-specific technical questions for this credit and all responses received from the </w:t>
            </w:r>
            <w:r w:rsidR="35C3684F" w:rsidRPr="57213B2B">
              <w:rPr>
                <w:color w:val="auto"/>
              </w:rPr>
              <w:t>NZ</w:t>
            </w:r>
            <w:r w:rsidRPr="57213B2B">
              <w:rPr>
                <w:color w:val="auto"/>
              </w:rPr>
              <w:t>GBC are included in the submission.</w:t>
            </w:r>
          </w:p>
        </w:tc>
        <w:sdt>
          <w:sdtPr>
            <w:id w:val="975572356"/>
            <w:placeholder>
              <w:docPart w:val="61C4FAEDF3A74D9CB3122FC1A834FB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6BD21DD" w14:textId="77777777" w:rsidR="00C04176" w:rsidRPr="006F7B96" w:rsidRDefault="00C04176" w:rsidP="00A63E68">
                <w:pPr>
                  <w:jc w:val="center"/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F48A466" w14:textId="77777777" w:rsidR="00C04176" w:rsidRDefault="00C04176" w:rsidP="00C04176">
      <w:pPr>
        <w:rPr>
          <w:lang w:val="en-US"/>
        </w:rPr>
      </w:pPr>
    </w:p>
    <w:p w14:paraId="7F71879C" w14:textId="77777777" w:rsidR="007F5054" w:rsidRPr="000C442C" w:rsidRDefault="007F5054" w:rsidP="000C442C">
      <w:pPr>
        <w:pStyle w:val="Heading4"/>
        <w:rPr>
          <w:lang w:val="en-US"/>
        </w:rPr>
      </w:pPr>
      <w:r w:rsidRPr="000C442C">
        <w:rPr>
          <w:lang w:val="en-US"/>
        </w:rPr>
        <w:t xml:space="preserve">Changes between Rounds </w:t>
      </w:r>
    </w:p>
    <w:p w14:paraId="416C5EE9" w14:textId="77777777" w:rsidR="007F5054" w:rsidRDefault="007F5054" w:rsidP="007F5054">
      <w:r>
        <w:t xml:space="preserve">If applicable, please use the text box below to explain any changes between Round 1 and Round 2. This is an opportunity for the GSAP to describe how they have addressed the Assessors comments in Round 2. </w:t>
      </w:r>
    </w:p>
    <w:sdt>
      <w:sdtPr>
        <w:id w:val="910731397"/>
        <w:placeholder>
          <w:docPart w:val="24991DF07F674734A08FF6EA12D4C537"/>
        </w:placeholder>
      </w:sdtPr>
      <w:sdtEndPr>
        <w:rPr>
          <w:b/>
          <w:bCs/>
        </w:rPr>
      </w:sdtEndPr>
      <w:sdtContent>
        <w:sdt>
          <w:sdtPr>
            <w:id w:val="-613673605"/>
            <w:placeholder>
              <w:docPart w:val="A6EF5A236A7341B4A8EEF2298E869611"/>
            </w:placeholder>
            <w:showingPlcHdr/>
          </w:sdtPr>
          <w:sdtEndPr>
            <w:rPr>
              <w:b/>
              <w:bCs/>
            </w:rPr>
          </w:sdtEndPr>
          <w:sdtContent>
            <w:p w14:paraId="3644F4D0" w14:textId="77777777" w:rsidR="00CC1D37" w:rsidRDefault="00CC1D37" w:rsidP="00CC1D37">
              <w:pPr>
                <w:pBdr>
                  <w:top w:val="single" w:sz="4" w:space="1" w:color="auto"/>
                  <w:bottom w:val="single" w:sz="4" w:space="1" w:color="auto"/>
                </w:pBdr>
              </w:pPr>
              <w:r w:rsidRPr="00E45A45">
                <w:rPr>
                  <w:rStyle w:val="PlaceholderText"/>
                </w:rPr>
                <w:t>Click or tap here to enter text.</w:t>
              </w:r>
            </w:p>
          </w:sdtContent>
        </w:sdt>
        <w:p w14:paraId="20E800C0" w14:textId="0E70A37C" w:rsidR="007F5054" w:rsidRPr="00C04176" w:rsidRDefault="004143ED" w:rsidP="007F5054">
          <w:pPr>
            <w:rPr>
              <w:lang w:val="en-US"/>
            </w:rPr>
          </w:pPr>
        </w:p>
      </w:sdtContent>
    </w:sdt>
    <w:p w14:paraId="4C2D2EC2" w14:textId="738A818D" w:rsidR="00C04176" w:rsidRDefault="00C04176" w:rsidP="00C04176">
      <w:pPr>
        <w:pStyle w:val="Heading2"/>
        <w:rPr>
          <w:lang w:val="en-US"/>
        </w:rPr>
      </w:pPr>
      <w:r>
        <w:rPr>
          <w:lang w:val="en-US"/>
        </w:rPr>
        <w:t>Submission template</w:t>
      </w:r>
    </w:p>
    <w:p w14:paraId="6632E901" w14:textId="77777777" w:rsidR="00126899" w:rsidRDefault="00126899" w:rsidP="00126899">
      <w:pPr>
        <w:pStyle w:val="Heading3"/>
      </w:pPr>
      <w:r>
        <w:t>Minimum Expectation</w:t>
      </w:r>
    </w:p>
    <w:p w14:paraId="021DAFA4" w14:textId="3606FC58" w:rsidR="0041045E" w:rsidRPr="00E37E4B" w:rsidRDefault="0041045E" w:rsidP="00E37E4B">
      <w:pPr>
        <w:pStyle w:val="Heading4"/>
        <w:rPr>
          <w:rFonts w:asciiTheme="majorHAnsi" w:hAnsiTheme="majorHAnsi" w:cstheme="majorHAnsi"/>
        </w:rPr>
      </w:pPr>
      <w:r w:rsidRPr="000D1DD6">
        <w:rPr>
          <w:rFonts w:asciiTheme="majorHAnsi" w:hAnsiTheme="majorHAnsi" w:cstheme="majorHAnsi"/>
        </w:rPr>
        <w:t>Thermal Comfort</w:t>
      </w:r>
    </w:p>
    <w:tbl>
      <w:tblPr>
        <w:tblStyle w:val="TableGrid10"/>
        <w:tblW w:w="9990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  <w:gridCol w:w="360"/>
      </w:tblGrid>
      <w:tr w:rsidR="00CC1D37" w14:paraId="3CBE23BC" w14:textId="77777777" w:rsidTr="00675983">
        <w:tc>
          <w:tcPr>
            <w:tcW w:w="9630" w:type="dxa"/>
            <w:shd w:val="clear" w:color="auto" w:fill="auto"/>
            <w:vAlign w:val="center"/>
          </w:tcPr>
          <w:p w14:paraId="4D19B6E3" w14:textId="5F299188" w:rsidR="00CC1D37" w:rsidRPr="00D42B59" w:rsidRDefault="00CC1D37" w:rsidP="00495A14">
            <w:pPr>
              <w:rPr>
                <w:b/>
                <w:bCs/>
                <w:lang w:val="en-US"/>
              </w:rPr>
            </w:pPr>
            <w:r w:rsidRPr="00E37E4B">
              <w:rPr>
                <w:rFonts w:asciiTheme="majorHAnsi" w:hAnsiTheme="majorHAnsi" w:cstheme="majorHAnsi"/>
                <w:b/>
                <w:bCs/>
              </w:rPr>
              <w:t>For 95% of the regularly occupied areas and 98% of the year, a high degree of thermal comfort is provided.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Indicate and specify compliance method below:</w:t>
            </w:r>
          </w:p>
        </w:tc>
        <w:tc>
          <w:tcPr>
            <w:tcW w:w="360" w:type="dxa"/>
            <w:vAlign w:val="center"/>
          </w:tcPr>
          <w:p w14:paraId="6E89EFB7" w14:textId="20D437AF" w:rsidR="00CC1D37" w:rsidRDefault="00CC1D37" w:rsidP="00495A14"/>
        </w:tc>
      </w:tr>
      <w:tr w:rsidR="00CC1D37" w:rsidRPr="0003508A" w14:paraId="46D67FED" w14:textId="77777777" w:rsidTr="00CC1D37">
        <w:tc>
          <w:tcPr>
            <w:tcW w:w="9990" w:type="dxa"/>
            <w:gridSpan w:val="2"/>
            <w:shd w:val="clear" w:color="auto" w:fill="auto"/>
            <w:vAlign w:val="center"/>
          </w:tcPr>
          <w:p w14:paraId="31BF62DD" w14:textId="60F9BCC0" w:rsidR="00CC1D37" w:rsidRPr="00495A14" w:rsidRDefault="00CC1D37" w:rsidP="00495A14">
            <w:pPr>
              <w:rPr>
                <w:lang w:val="en-US"/>
              </w:rPr>
            </w:pPr>
            <w:r>
              <w:rPr>
                <w:rFonts w:asciiTheme="majorHAnsi" w:hAnsiTheme="majorHAnsi" w:cstheme="majorHAnsi"/>
              </w:rPr>
              <w:t xml:space="preserve">The project demonstrates </w:t>
            </w:r>
            <w:r w:rsidRPr="00E37E4B">
              <w:rPr>
                <w:rFonts w:asciiTheme="majorHAnsi" w:hAnsiTheme="majorHAnsi" w:cstheme="majorHAnsi"/>
                <w:i/>
                <w:iCs/>
              </w:rPr>
              <w:t>Operative Temperature</w:t>
            </w:r>
            <w:r>
              <w:rPr>
                <w:rFonts w:asciiTheme="majorHAnsi" w:hAnsiTheme="majorHAnsi" w:cstheme="majorHAnsi"/>
              </w:rPr>
              <w:t xml:space="preserve"> by having all regularly occupied spaces, the project team must demonstrate that the Operative temperature is maintained between 19°C and 26°C. Air speed is to be set at 0.1m/s, therefore effectively assessing only air and radiant temperatures within the space.</w:t>
            </w:r>
          </w:p>
          <w:p w14:paraId="16409666" w14:textId="77777777" w:rsidR="00CC1D37" w:rsidRPr="0003508A" w:rsidRDefault="004143ED" w:rsidP="00495A14">
            <w:sdt>
              <w:sdtPr>
                <w:id w:val="-1778315058"/>
                <w:placeholder>
                  <w:docPart w:val="9AD8C57CD82142EE997D52AB156478D9"/>
                </w:placeholder>
                <w:showingPlcHdr/>
              </w:sdtPr>
              <w:sdtEndPr/>
              <w:sdtContent>
                <w:r w:rsidR="00CC1D37" w:rsidRPr="0003508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C1D37" w:rsidRPr="0003508A" w14:paraId="5D0B55C2" w14:textId="77777777" w:rsidTr="00CC1D37">
        <w:tc>
          <w:tcPr>
            <w:tcW w:w="9990" w:type="dxa"/>
            <w:gridSpan w:val="2"/>
            <w:shd w:val="clear" w:color="auto" w:fill="auto"/>
            <w:vAlign w:val="center"/>
          </w:tcPr>
          <w:p w14:paraId="6081F0A7" w14:textId="77777777" w:rsidR="00CC1D37" w:rsidRDefault="00CC1D37" w:rsidP="00495A14">
            <w:pPr>
              <w:rPr>
                <w:rFonts w:asciiTheme="majorHAnsi" w:hAnsiTheme="majorHAnsi" w:cstheme="majorHAnsi"/>
              </w:rPr>
            </w:pPr>
            <w:r w:rsidRPr="0018742E">
              <w:rPr>
                <w:rFonts w:asciiTheme="majorHAnsi" w:hAnsiTheme="majorHAnsi" w:cstheme="majorHAnsi"/>
              </w:rPr>
              <w:lastRenderedPageBreak/>
              <w:t xml:space="preserve">For </w:t>
            </w:r>
            <w:r w:rsidRPr="00E37E4B">
              <w:rPr>
                <w:rFonts w:asciiTheme="majorHAnsi" w:hAnsiTheme="majorHAnsi" w:cstheme="majorHAnsi"/>
                <w:i/>
                <w:iCs/>
              </w:rPr>
              <w:t xml:space="preserve">naturally ventilated </w:t>
            </w:r>
            <w:r w:rsidRPr="0018742E">
              <w:rPr>
                <w:rFonts w:asciiTheme="majorHAnsi" w:hAnsiTheme="majorHAnsi" w:cstheme="majorHAnsi"/>
              </w:rPr>
              <w:t>spaces, project teams must demonstrate that internal temperatures in each space are within 80% of Acceptability Limit 1, as per standard ASHRAE 55-2020</w:t>
            </w:r>
          </w:p>
          <w:sdt>
            <w:sdtPr>
              <w:rPr>
                <w:rFonts w:asciiTheme="majorHAnsi" w:hAnsiTheme="majorHAnsi" w:cstheme="majorHAnsi"/>
              </w:rPr>
              <w:id w:val="220413131"/>
              <w:placeholder>
                <w:docPart w:val="6C8875BFCFFF4966A18E3309BCEE7F58"/>
              </w:placeholder>
              <w:showingPlcHdr/>
              <w:text/>
            </w:sdtPr>
            <w:sdtEndPr/>
            <w:sdtContent>
              <w:p w14:paraId="1C78B02C" w14:textId="5AF569C8" w:rsidR="00CC1D37" w:rsidRDefault="00CC1D37" w:rsidP="00495A14">
                <w:pPr>
                  <w:rPr>
                    <w:rFonts w:asciiTheme="majorHAnsi" w:hAnsiTheme="majorHAnsi" w:cstheme="majorHAnsi"/>
                  </w:rPr>
                </w:pPr>
                <w:r w:rsidRPr="00642D41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sdtContent>
          </w:sdt>
        </w:tc>
      </w:tr>
      <w:tr w:rsidR="00CC1D37" w:rsidRPr="0003508A" w14:paraId="27F8F531" w14:textId="77777777" w:rsidTr="00CC1D37">
        <w:tc>
          <w:tcPr>
            <w:tcW w:w="9990" w:type="dxa"/>
            <w:gridSpan w:val="2"/>
            <w:shd w:val="clear" w:color="auto" w:fill="auto"/>
            <w:vAlign w:val="center"/>
          </w:tcPr>
          <w:p w14:paraId="4E7974E7" w14:textId="4A11F455" w:rsidR="00CC1D37" w:rsidRPr="005705D8" w:rsidRDefault="00CC1D37" w:rsidP="00E37E4B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Mechanically Ventilates Spaces either m</w:t>
            </w:r>
            <w:r w:rsidRPr="005705D8">
              <w:rPr>
                <w:rFonts w:asciiTheme="majorHAnsi" w:hAnsiTheme="majorHAnsi" w:cstheme="majorHAnsi"/>
              </w:rPr>
              <w:t>eets prescriptive thermal comfort requirements; or</w:t>
            </w:r>
            <w:r>
              <w:rPr>
                <w:rFonts w:asciiTheme="majorHAnsi" w:hAnsiTheme="majorHAnsi" w:cstheme="majorHAnsi"/>
              </w:rPr>
              <w:t xml:space="preserve"> t</w:t>
            </w:r>
            <w:r w:rsidRPr="005705D8">
              <w:rPr>
                <w:rFonts w:asciiTheme="majorHAnsi" w:hAnsiTheme="majorHAnsi" w:cstheme="majorHAnsi"/>
              </w:rPr>
              <w:t xml:space="preserve">he Predicted Mean Vote (PMV) levels are between -1 and +1, inclusive. </w:t>
            </w:r>
          </w:p>
          <w:sdt>
            <w:sdtPr>
              <w:rPr>
                <w:rFonts w:asciiTheme="majorHAnsi" w:hAnsiTheme="majorHAnsi" w:cstheme="majorHAnsi"/>
              </w:rPr>
              <w:id w:val="1009945951"/>
              <w:placeholder>
                <w:docPart w:val="6C8875BFCFFF4966A18E3309BCEE7F58"/>
              </w:placeholder>
              <w:showingPlcHdr/>
              <w:text/>
            </w:sdtPr>
            <w:sdtEndPr/>
            <w:sdtContent>
              <w:p w14:paraId="39C3CF6A" w14:textId="6F83D960" w:rsidR="00CC1D37" w:rsidRDefault="00CC1D37" w:rsidP="00495A14">
                <w:pPr>
                  <w:rPr>
                    <w:rFonts w:asciiTheme="majorHAnsi" w:hAnsiTheme="majorHAnsi" w:cstheme="majorHAnsi"/>
                  </w:rPr>
                </w:pPr>
                <w:r w:rsidRPr="00642D41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sdtContent>
          </w:sdt>
        </w:tc>
      </w:tr>
    </w:tbl>
    <w:p w14:paraId="28EC5F13" w14:textId="7B308A4A" w:rsidR="007E0A7B" w:rsidRDefault="007E0A7B" w:rsidP="007E0A7B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0F08203E" w14:textId="77777777" w:rsidR="007E0A7B" w:rsidRDefault="007E0A7B" w:rsidP="007E0A7B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7E0A7B" w14:paraId="2C162DEA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45C990D0" w14:textId="77777777" w:rsidR="007E0A7B" w:rsidRDefault="007E0A7B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60C54E6E" w14:textId="77777777" w:rsidR="007E0A7B" w:rsidRDefault="007E0A7B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0C5ECE1F" w14:textId="77777777" w:rsidR="007E0A7B" w:rsidRDefault="007E0A7B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7E0A7B" w14:paraId="307540F1" w14:textId="77777777" w:rsidTr="00AA4572">
        <w:tblPrEx>
          <w:tblCellMar>
            <w:top w:w="181" w:type="dxa"/>
          </w:tblCellMar>
        </w:tblPrEx>
        <w:sdt>
          <w:sdtPr>
            <w:id w:val="485135409"/>
            <w:placeholder>
              <w:docPart w:val="15ADE53DDFF748FFA72DD537D7D8F1DA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57618204"/>
                  <w:placeholder>
                    <w:docPart w:val="15ADE53DDFF748FFA72DD537D7D8F1DA"/>
                  </w:placeholder>
                  <w:showingPlcHdr/>
                </w:sdtPr>
                <w:sdtEndPr/>
                <w:sdtContent>
                  <w:p w14:paraId="69EC3BC1" w14:textId="77777777" w:rsidR="007E0A7B" w:rsidRDefault="007E0A7B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32820303"/>
            <w:placeholder>
              <w:docPart w:val="15ADE53DDFF748FFA72DD537D7D8F1DA"/>
            </w:placeholder>
          </w:sdtPr>
          <w:sdtEndPr/>
          <w:sdtContent>
            <w:tc>
              <w:tcPr>
                <w:tcW w:w="4680" w:type="dxa"/>
              </w:tcPr>
              <w:p w14:paraId="26BD3B79" w14:textId="77777777" w:rsidR="007E0A7B" w:rsidRDefault="007E0A7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636653"/>
            <w:placeholder>
              <w:docPart w:val="C57A9C8210EE46288AE897217D5EECA5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449F5B10" w14:textId="77777777" w:rsidR="007E0A7B" w:rsidRDefault="007E0A7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A7B" w14:paraId="7624C182" w14:textId="77777777" w:rsidTr="00AA4572">
        <w:tblPrEx>
          <w:tblCellMar>
            <w:top w:w="181" w:type="dxa"/>
          </w:tblCellMar>
        </w:tblPrEx>
        <w:sdt>
          <w:sdtPr>
            <w:id w:val="-1424954785"/>
            <w:placeholder>
              <w:docPart w:val="CB5FC7AD1B544C37A7461364994522E3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59254555"/>
                  <w:placeholder>
                    <w:docPart w:val="CB5FC7AD1B544C37A7461364994522E3"/>
                  </w:placeholder>
                  <w:showingPlcHdr/>
                </w:sdtPr>
                <w:sdtEndPr/>
                <w:sdtContent>
                  <w:p w14:paraId="1D492602" w14:textId="77777777" w:rsidR="007E0A7B" w:rsidRDefault="007E0A7B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8669801"/>
            <w:placeholder>
              <w:docPart w:val="CB5FC7AD1B544C37A7461364994522E3"/>
            </w:placeholder>
          </w:sdtPr>
          <w:sdtEndPr/>
          <w:sdtContent>
            <w:tc>
              <w:tcPr>
                <w:tcW w:w="4680" w:type="dxa"/>
              </w:tcPr>
              <w:p w14:paraId="1A43E702" w14:textId="77777777" w:rsidR="007E0A7B" w:rsidRDefault="007E0A7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1883629"/>
            <w:placeholder>
              <w:docPart w:val="0768F3E0D032494795FF23130AEC37C6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3A01E7C2" w14:textId="77777777" w:rsidR="007E0A7B" w:rsidRDefault="007E0A7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0A7B" w14:paraId="771E2835" w14:textId="77777777" w:rsidTr="00AA4572">
        <w:tblPrEx>
          <w:tblCellMar>
            <w:top w:w="181" w:type="dxa"/>
          </w:tblCellMar>
        </w:tblPrEx>
        <w:sdt>
          <w:sdtPr>
            <w:id w:val="699597828"/>
            <w:placeholder>
              <w:docPart w:val="AD51805241644CDDA650CD1EAA342CE7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70523954"/>
                  <w:placeholder>
                    <w:docPart w:val="AD51805241644CDDA650CD1EAA342CE7"/>
                  </w:placeholder>
                  <w:showingPlcHdr/>
                </w:sdtPr>
                <w:sdtEndPr/>
                <w:sdtContent>
                  <w:p w14:paraId="7B2095BA" w14:textId="77777777" w:rsidR="007E0A7B" w:rsidRDefault="007E0A7B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1307386"/>
            <w:placeholder>
              <w:docPart w:val="AD51805241644CDDA650CD1EAA342CE7"/>
            </w:placeholder>
          </w:sdtPr>
          <w:sdtEndPr/>
          <w:sdtContent>
            <w:tc>
              <w:tcPr>
                <w:tcW w:w="4680" w:type="dxa"/>
              </w:tcPr>
              <w:p w14:paraId="2C1D0A5D" w14:textId="77777777" w:rsidR="007E0A7B" w:rsidRDefault="007E0A7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0147421"/>
            <w:placeholder>
              <w:docPart w:val="58986564ED7D4D068CAC2D6E9A40307F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1236D1F" w14:textId="77777777" w:rsidR="007E0A7B" w:rsidRDefault="007E0A7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C47D75" w14:textId="77777777" w:rsidR="00B06781" w:rsidRDefault="00B06781" w:rsidP="00B06781">
      <w:pPr>
        <w:pStyle w:val="Heading2"/>
      </w:pPr>
      <w:r>
        <w:t>Discussion</w:t>
      </w:r>
    </w:p>
    <w:p w14:paraId="210DC67A" w14:textId="77777777" w:rsidR="00B06781" w:rsidRDefault="00B06781" w:rsidP="00B06781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below</w:t>
      </w:r>
      <w:r>
        <w:t>, but</w:t>
      </w:r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357128405"/>
        <w:placeholder>
          <w:docPart w:val="E3A9D7B9E05545B085FFC5F4411AC8C6"/>
        </w:placeholder>
        <w:showingPlcHdr/>
      </w:sdtPr>
      <w:sdtEndPr>
        <w:rPr>
          <w:b/>
          <w:bCs/>
        </w:rPr>
      </w:sdtEndPr>
      <w:sdtContent>
        <w:p w14:paraId="2883E90C" w14:textId="77777777" w:rsidR="00B06781" w:rsidRDefault="00B06781" w:rsidP="00B06781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567D6CD1" w14:textId="77777777" w:rsidR="00B06781" w:rsidRDefault="00B06781" w:rsidP="00E37E4B">
      <w:pPr>
        <w:spacing w:after="160" w:line="259" w:lineRule="auto"/>
        <w:rPr>
          <w:lang w:val="en-US"/>
        </w:rPr>
      </w:pPr>
    </w:p>
    <w:p w14:paraId="59D1666E" w14:textId="2DA0DFE6" w:rsidR="00C04176" w:rsidRDefault="00FD589D" w:rsidP="00921D1E">
      <w:pPr>
        <w:pStyle w:val="Heading3"/>
        <w:rPr>
          <w:lang w:val="en-US"/>
        </w:rPr>
      </w:pPr>
      <w:r>
        <w:rPr>
          <w:lang w:val="en-US"/>
        </w:rPr>
        <w:t>Credit Achievement</w:t>
      </w:r>
    </w:p>
    <w:p w14:paraId="2C510BE8" w14:textId="13314120" w:rsidR="00C43518" w:rsidRDefault="00C43518" w:rsidP="00C43518">
      <w:pPr>
        <w:pStyle w:val="Heading4"/>
        <w:rPr>
          <w:lang w:val="en-US"/>
        </w:rPr>
      </w:pPr>
      <w:r>
        <w:rPr>
          <w:lang w:val="en-US"/>
        </w:rPr>
        <w:t>Amenity Rooms</w:t>
      </w:r>
    </w:p>
    <w:tbl>
      <w:tblPr>
        <w:tblStyle w:val="TableGrid10"/>
        <w:tblW w:w="10170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2224"/>
        <w:gridCol w:w="1710"/>
      </w:tblGrid>
      <w:tr w:rsidR="00CC1D37" w:rsidRPr="006F7B96" w14:paraId="766AD49E" w14:textId="77777777" w:rsidTr="00CC1D37">
        <w:tc>
          <w:tcPr>
            <w:tcW w:w="6236" w:type="dxa"/>
            <w:shd w:val="clear" w:color="auto" w:fill="auto"/>
            <w:vAlign w:val="center"/>
          </w:tcPr>
          <w:p w14:paraId="085798E4" w14:textId="77777777" w:rsidR="00CC1D37" w:rsidRPr="00CA0D49" w:rsidRDefault="00CC1D37" w:rsidP="004F6901">
            <w:pPr>
              <w:rPr>
                <w:b/>
                <w:bCs/>
                <w:lang w:val="en-US"/>
              </w:rPr>
            </w:pPr>
            <w:r w:rsidRPr="00CA0D49">
              <w:rPr>
                <w:b/>
                <w:bCs/>
                <w:lang w:val="en-US"/>
              </w:rPr>
              <w:t>The building includes one or several rooms designed to promote either inclusivity, mindfulness, or exercise for staff or occupants.</w:t>
            </w:r>
          </w:p>
        </w:tc>
        <w:sdt>
          <w:sdtPr>
            <w:id w:val="15580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4" w:type="dxa"/>
                <w:gridSpan w:val="2"/>
                <w:vAlign w:val="center"/>
              </w:tcPr>
              <w:p w14:paraId="11DD6B52" w14:textId="18D8C935" w:rsidR="00CC1D37" w:rsidRDefault="00675983" w:rsidP="00675983">
                <w:pPr>
                  <w:jc w:val="center"/>
                </w:pPr>
                <w:r w:rsidRPr="006759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1D37" w:rsidRPr="006F7B96" w14:paraId="07CE7144" w14:textId="77777777" w:rsidTr="00CC1D37">
        <w:tc>
          <w:tcPr>
            <w:tcW w:w="10170" w:type="dxa"/>
            <w:gridSpan w:val="3"/>
            <w:shd w:val="clear" w:color="auto" w:fill="auto"/>
            <w:vAlign w:val="center"/>
          </w:tcPr>
          <w:p w14:paraId="7821697E" w14:textId="77777777" w:rsidR="00CC1D37" w:rsidRPr="00E37E4B" w:rsidRDefault="00CC1D37" w:rsidP="004F6901">
            <w:pPr>
              <w:rPr>
                <w:lang w:val="en-US"/>
              </w:rPr>
            </w:pPr>
            <w:r w:rsidRPr="00E37E4B">
              <w:rPr>
                <w:lang w:val="en-US"/>
              </w:rPr>
              <w:t>Identify any parent rooms included and outline the sizing provided for the staff or occupants.</w:t>
            </w:r>
          </w:p>
          <w:p w14:paraId="329E8E86" w14:textId="5A365878" w:rsidR="00CC1D37" w:rsidRPr="0003508A" w:rsidRDefault="004143ED" w:rsidP="004F6901">
            <w:sdt>
              <w:sdtPr>
                <w:id w:val="826858235"/>
                <w:placeholder>
                  <w:docPart w:val="72B1BCA6698B4FBAB6C6DADC860AEAB3"/>
                </w:placeholder>
                <w:showingPlcHdr/>
              </w:sdtPr>
              <w:sdtEndPr/>
              <w:sdtContent>
                <w:r w:rsidR="00CC1D37" w:rsidRPr="00E37E4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C1D37" w:rsidRPr="006F7B96" w14:paraId="699B2553" w14:textId="77777777" w:rsidTr="00CC1D37">
        <w:tc>
          <w:tcPr>
            <w:tcW w:w="10170" w:type="dxa"/>
            <w:gridSpan w:val="3"/>
            <w:shd w:val="clear" w:color="auto" w:fill="auto"/>
            <w:vAlign w:val="center"/>
          </w:tcPr>
          <w:p w14:paraId="35BCE59A" w14:textId="77777777" w:rsidR="00CC1D37" w:rsidRPr="00E37E4B" w:rsidRDefault="00CC1D37" w:rsidP="004F6901">
            <w:pPr>
              <w:rPr>
                <w:lang w:val="en-US"/>
              </w:rPr>
            </w:pPr>
            <w:r w:rsidRPr="00E37E4B">
              <w:rPr>
                <w:lang w:val="en-US"/>
              </w:rPr>
              <w:t>Identify any relaxation, meditation, or prayer rooms included and outline the sizing provided for the staff or occupants.</w:t>
            </w:r>
          </w:p>
          <w:p w14:paraId="3AE7CC73" w14:textId="77D39A34" w:rsidR="00CC1D37" w:rsidRPr="0003508A" w:rsidRDefault="004143ED" w:rsidP="004F6901">
            <w:sdt>
              <w:sdtPr>
                <w:id w:val="-535890782"/>
                <w:placeholder>
                  <w:docPart w:val="E757833177CA49CCB3D21A25EB6A8518"/>
                </w:placeholder>
                <w:showingPlcHdr/>
              </w:sdtPr>
              <w:sdtEndPr/>
              <w:sdtContent>
                <w:r w:rsidR="00CC1D37" w:rsidRPr="00E37E4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C1D37" w:rsidRPr="006F7B96" w14:paraId="7EA07982" w14:textId="77777777" w:rsidTr="00CC1D37">
        <w:tc>
          <w:tcPr>
            <w:tcW w:w="10170" w:type="dxa"/>
            <w:gridSpan w:val="3"/>
            <w:shd w:val="clear" w:color="auto" w:fill="auto"/>
            <w:vAlign w:val="center"/>
          </w:tcPr>
          <w:p w14:paraId="50C89A17" w14:textId="77777777" w:rsidR="00CC1D37" w:rsidRPr="00E37E4B" w:rsidRDefault="00CC1D37" w:rsidP="004F6901">
            <w:pPr>
              <w:rPr>
                <w:lang w:val="en-US"/>
              </w:rPr>
            </w:pPr>
            <w:r w:rsidRPr="00E37E4B">
              <w:rPr>
                <w:lang w:val="en-US"/>
              </w:rPr>
              <w:lastRenderedPageBreak/>
              <w:t>Identify any exercise rooms included and outline the sizing provided for the staff or occupants.</w:t>
            </w:r>
          </w:p>
          <w:p w14:paraId="5CB74A0B" w14:textId="63E86228" w:rsidR="00CC1D37" w:rsidRPr="0003508A" w:rsidRDefault="004143ED" w:rsidP="004F6901">
            <w:sdt>
              <w:sdtPr>
                <w:id w:val="-1722659349"/>
                <w:placeholder>
                  <w:docPart w:val="6514BA3634E24800A2E4B078690953E2"/>
                </w:placeholder>
                <w:showingPlcHdr/>
              </w:sdtPr>
              <w:sdtEndPr/>
              <w:sdtContent>
                <w:r w:rsidR="00CC1D37" w:rsidRPr="00E37E4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5983" w:rsidRPr="006F7B96" w14:paraId="084030BA" w14:textId="77777777" w:rsidTr="00675983">
        <w:tc>
          <w:tcPr>
            <w:tcW w:w="8460" w:type="dxa"/>
            <w:gridSpan w:val="2"/>
            <w:shd w:val="clear" w:color="auto" w:fill="auto"/>
            <w:vAlign w:val="center"/>
          </w:tcPr>
          <w:p w14:paraId="7591117E" w14:textId="77777777" w:rsidR="00675983" w:rsidRPr="00E37E4B" w:rsidRDefault="00675983" w:rsidP="00675983">
            <w:pPr>
              <w:rPr>
                <w:lang w:val="en-US"/>
              </w:rPr>
            </w:pPr>
            <w:r w:rsidRPr="00E37E4B">
              <w:rPr>
                <w:lang w:val="en-US"/>
              </w:rPr>
              <w:t>The room(s) meet the Credit Achievement for the Light Quality credit.</w:t>
            </w:r>
          </w:p>
        </w:tc>
        <w:sdt>
          <w:sdtPr>
            <w:id w:val="175809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497AD4BD" w14:textId="067A79EF" w:rsidR="00675983" w:rsidRPr="0003508A" w:rsidRDefault="00675983" w:rsidP="006759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5983" w:rsidRPr="006F7B96" w14:paraId="7499A439" w14:textId="77777777" w:rsidTr="00675983">
        <w:tc>
          <w:tcPr>
            <w:tcW w:w="8460" w:type="dxa"/>
            <w:gridSpan w:val="2"/>
            <w:shd w:val="clear" w:color="auto" w:fill="auto"/>
            <w:vAlign w:val="center"/>
          </w:tcPr>
          <w:p w14:paraId="2E5C5F0C" w14:textId="77777777" w:rsidR="00675983" w:rsidRPr="00E37E4B" w:rsidRDefault="00675983" w:rsidP="00675983">
            <w:pPr>
              <w:rPr>
                <w:lang w:val="en-US"/>
              </w:rPr>
            </w:pPr>
            <w:r w:rsidRPr="00E37E4B">
              <w:rPr>
                <w:lang w:val="en-US"/>
              </w:rPr>
              <w:t>The room(s) meet the Credit Achievement for the Acoustic Comfort credit.</w:t>
            </w:r>
          </w:p>
        </w:tc>
        <w:sdt>
          <w:sdtPr>
            <w:id w:val="-68112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1421ED4F" w14:textId="2F1F08A6" w:rsidR="00675983" w:rsidRPr="0003508A" w:rsidRDefault="00675983" w:rsidP="00675983">
                <w:pPr>
                  <w:jc w:val="center"/>
                </w:pPr>
                <w:r w:rsidRPr="006759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5983" w:rsidRPr="006F7B96" w14:paraId="6EA07A2B" w14:textId="77777777" w:rsidTr="00675983">
        <w:tc>
          <w:tcPr>
            <w:tcW w:w="8460" w:type="dxa"/>
            <w:gridSpan w:val="2"/>
            <w:shd w:val="clear" w:color="auto" w:fill="auto"/>
            <w:vAlign w:val="center"/>
          </w:tcPr>
          <w:p w14:paraId="775AAEAC" w14:textId="77777777" w:rsidR="00675983" w:rsidRPr="00E37E4B" w:rsidRDefault="00675983" w:rsidP="00675983">
            <w:pPr>
              <w:rPr>
                <w:lang w:val="en-US"/>
              </w:rPr>
            </w:pPr>
            <w:r w:rsidRPr="00E37E4B">
              <w:rPr>
                <w:lang w:val="en-US"/>
              </w:rPr>
              <w:t>The room(s) meet the 'Equal access to the building' criterion for the Design for Inclusion credit.</w:t>
            </w:r>
          </w:p>
        </w:tc>
        <w:sdt>
          <w:sdtPr>
            <w:id w:val="48968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14:paraId="335568C1" w14:textId="6D97A5ED" w:rsidR="00675983" w:rsidRPr="0003508A" w:rsidRDefault="00675983" w:rsidP="00675983">
                <w:pPr>
                  <w:jc w:val="center"/>
                </w:pPr>
                <w:r w:rsidRPr="006759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39AAF2E" w14:textId="77777777" w:rsidR="00B06781" w:rsidRDefault="00B06781" w:rsidP="00B06781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003F420B" w14:textId="77777777" w:rsidR="00B06781" w:rsidRDefault="00B06781" w:rsidP="00B06781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B06781" w14:paraId="240EA7A7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15D55AAB" w14:textId="77777777" w:rsidR="00B06781" w:rsidRDefault="00B06781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35040E37" w14:textId="77777777" w:rsidR="00B06781" w:rsidRDefault="00B06781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77A22FBF" w14:textId="77777777" w:rsidR="00B06781" w:rsidRDefault="00B06781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B06781" w14:paraId="7C20594D" w14:textId="77777777" w:rsidTr="00AA4572">
        <w:tblPrEx>
          <w:tblCellMar>
            <w:top w:w="181" w:type="dxa"/>
          </w:tblCellMar>
        </w:tblPrEx>
        <w:sdt>
          <w:sdtPr>
            <w:id w:val="-1267843459"/>
            <w:placeholder>
              <w:docPart w:val="CFB1DC85F70F4F699D31719A601E39F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768771068"/>
                  <w:placeholder>
                    <w:docPart w:val="CFB1DC85F70F4F699D31719A601E39F8"/>
                  </w:placeholder>
                  <w:showingPlcHdr/>
                </w:sdtPr>
                <w:sdtEndPr/>
                <w:sdtContent>
                  <w:p w14:paraId="61426F7B" w14:textId="77777777" w:rsidR="00B06781" w:rsidRDefault="00B06781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603002373"/>
            <w:placeholder>
              <w:docPart w:val="CFB1DC85F70F4F699D31719A601E39F8"/>
            </w:placeholder>
          </w:sdtPr>
          <w:sdtEndPr/>
          <w:sdtContent>
            <w:tc>
              <w:tcPr>
                <w:tcW w:w="4680" w:type="dxa"/>
              </w:tcPr>
              <w:p w14:paraId="4CBBBC44" w14:textId="77777777" w:rsidR="00B06781" w:rsidRDefault="00B0678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761898"/>
            <w:placeholder>
              <w:docPart w:val="2245A7D3665D4CEEA3EFC299629285D2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9325CD6" w14:textId="77777777" w:rsidR="00B06781" w:rsidRDefault="00B0678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6781" w14:paraId="35D2935C" w14:textId="77777777" w:rsidTr="00AA4572">
        <w:tblPrEx>
          <w:tblCellMar>
            <w:top w:w="181" w:type="dxa"/>
          </w:tblCellMar>
        </w:tblPrEx>
        <w:sdt>
          <w:sdtPr>
            <w:id w:val="-1678730645"/>
            <w:placeholder>
              <w:docPart w:val="C0862DE57AF5496BB0BD2DABBEB63747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239981114"/>
                  <w:placeholder>
                    <w:docPart w:val="C0862DE57AF5496BB0BD2DABBEB63747"/>
                  </w:placeholder>
                  <w:showingPlcHdr/>
                </w:sdtPr>
                <w:sdtEndPr/>
                <w:sdtContent>
                  <w:p w14:paraId="000EDDD5" w14:textId="77777777" w:rsidR="00B06781" w:rsidRDefault="00B06781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24958249"/>
            <w:placeholder>
              <w:docPart w:val="C0862DE57AF5496BB0BD2DABBEB63747"/>
            </w:placeholder>
          </w:sdtPr>
          <w:sdtEndPr/>
          <w:sdtContent>
            <w:tc>
              <w:tcPr>
                <w:tcW w:w="4680" w:type="dxa"/>
              </w:tcPr>
              <w:p w14:paraId="5560D56C" w14:textId="77777777" w:rsidR="00B06781" w:rsidRDefault="00B0678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78132833"/>
            <w:placeholder>
              <w:docPart w:val="AFE27A5E786D460D8247754B06F464EC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EE86E0B" w14:textId="77777777" w:rsidR="00B06781" w:rsidRDefault="00B0678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6781" w14:paraId="2B2763FF" w14:textId="77777777" w:rsidTr="00AA4572">
        <w:tblPrEx>
          <w:tblCellMar>
            <w:top w:w="181" w:type="dxa"/>
          </w:tblCellMar>
        </w:tblPrEx>
        <w:sdt>
          <w:sdtPr>
            <w:id w:val="-1155147457"/>
            <w:placeholder>
              <w:docPart w:val="31879FD6F6A146B0BA38B5FC0FC04DE6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341158308"/>
                  <w:placeholder>
                    <w:docPart w:val="31879FD6F6A146B0BA38B5FC0FC04DE6"/>
                  </w:placeholder>
                  <w:showingPlcHdr/>
                </w:sdtPr>
                <w:sdtEndPr/>
                <w:sdtContent>
                  <w:p w14:paraId="6A6BF188" w14:textId="77777777" w:rsidR="00B06781" w:rsidRDefault="00B06781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68840204"/>
            <w:placeholder>
              <w:docPart w:val="31879FD6F6A146B0BA38B5FC0FC04DE6"/>
            </w:placeholder>
          </w:sdtPr>
          <w:sdtEndPr/>
          <w:sdtContent>
            <w:tc>
              <w:tcPr>
                <w:tcW w:w="4680" w:type="dxa"/>
              </w:tcPr>
              <w:p w14:paraId="4A1DE8B0" w14:textId="77777777" w:rsidR="00B06781" w:rsidRDefault="00B0678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23019151"/>
            <w:placeholder>
              <w:docPart w:val="20395BF4D3304136A37F71C4EEEB0096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874928F" w14:textId="77777777" w:rsidR="00B06781" w:rsidRDefault="00B0678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3404C8" w14:textId="77777777" w:rsidR="00B06781" w:rsidRDefault="00B06781" w:rsidP="00B06781">
      <w:pPr>
        <w:pStyle w:val="Heading2"/>
      </w:pPr>
      <w:r>
        <w:t>Discussion</w:t>
      </w:r>
    </w:p>
    <w:p w14:paraId="63A829A5" w14:textId="77777777" w:rsidR="00B06781" w:rsidRDefault="00B06781" w:rsidP="00B06781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below</w:t>
      </w:r>
      <w:r>
        <w:t>, but</w:t>
      </w:r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15972993"/>
        <w:placeholder>
          <w:docPart w:val="728398DE75B745FDAA2EA996837F3FE5"/>
        </w:placeholder>
        <w:showingPlcHdr/>
      </w:sdtPr>
      <w:sdtEndPr>
        <w:rPr>
          <w:b/>
          <w:bCs/>
        </w:rPr>
      </w:sdtEndPr>
      <w:sdtContent>
        <w:p w14:paraId="45529999" w14:textId="77777777" w:rsidR="00B06781" w:rsidRDefault="00B06781" w:rsidP="00B06781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0CDB69B0" w14:textId="77777777" w:rsidR="00B06781" w:rsidRDefault="00B06781" w:rsidP="00B06781">
      <w:pPr>
        <w:spacing w:after="160" w:line="259" w:lineRule="auto"/>
        <w:rPr>
          <w:lang w:val="en-US"/>
        </w:rPr>
      </w:pPr>
    </w:p>
    <w:p w14:paraId="2B783617" w14:textId="0BAB24E8" w:rsidR="00804630" w:rsidRDefault="002C73C5" w:rsidP="00804630">
      <w:pPr>
        <w:pStyle w:val="Heading4"/>
        <w:rPr>
          <w:lang w:val="en-US"/>
        </w:rPr>
      </w:pPr>
      <w:r>
        <w:rPr>
          <w:lang w:val="en-US"/>
        </w:rPr>
        <w:t>High thermal Comfort</w:t>
      </w:r>
    </w:p>
    <w:tbl>
      <w:tblPr>
        <w:tblStyle w:val="TableGrid10"/>
        <w:tblW w:w="10440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  <w:gridCol w:w="1890"/>
      </w:tblGrid>
      <w:tr w:rsidR="00CC1D37" w:rsidRPr="0003508A" w14:paraId="3D0A9E42" w14:textId="77777777" w:rsidTr="00675983">
        <w:tc>
          <w:tcPr>
            <w:tcW w:w="8550" w:type="dxa"/>
            <w:shd w:val="clear" w:color="auto" w:fill="auto"/>
            <w:vAlign w:val="center"/>
          </w:tcPr>
          <w:p w14:paraId="07411B70" w14:textId="08321D71" w:rsidR="00CC1D37" w:rsidRPr="00E37E4B" w:rsidRDefault="00CC1D37" w:rsidP="00495A14">
            <w:pPr>
              <w:rPr>
                <w:b/>
                <w:bCs/>
                <w:lang w:val="en-US"/>
              </w:rPr>
            </w:pPr>
            <w:r w:rsidRPr="00E37E4B">
              <w:rPr>
                <w:rFonts w:asciiTheme="majorHAnsi" w:hAnsiTheme="majorHAnsi" w:cstheme="majorBidi"/>
                <w:b/>
                <w:bCs/>
              </w:rPr>
              <w:t>For 95% of the regularly occupied areas and 98% of the year, a high degree of thermal comfort is provided</w:t>
            </w:r>
          </w:p>
        </w:tc>
        <w:sdt>
          <w:sdtPr>
            <w:id w:val="-49495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0" w:type="dxa"/>
              </w:tcPr>
              <w:p w14:paraId="67C649D0" w14:textId="79CDA3AB" w:rsidR="00CC1D37" w:rsidRPr="0003508A" w:rsidRDefault="00675983" w:rsidP="006759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1D37" w:rsidRPr="0003508A" w14:paraId="0A0A6445" w14:textId="77777777" w:rsidTr="00675983">
        <w:tc>
          <w:tcPr>
            <w:tcW w:w="8550" w:type="dxa"/>
            <w:shd w:val="clear" w:color="auto" w:fill="auto"/>
            <w:vAlign w:val="center"/>
          </w:tcPr>
          <w:p w14:paraId="188DE77E" w14:textId="2E1C3854" w:rsidR="00CC1D37" w:rsidRPr="00E37E4B" w:rsidRDefault="00CC1D37" w:rsidP="00E37E4B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  <w:r w:rsidRPr="00E37E4B">
              <w:rPr>
                <w:rFonts w:asciiTheme="majorHAnsi" w:hAnsiTheme="majorHAnsi" w:cstheme="majorHAnsi"/>
                <w:i/>
                <w:iCs/>
              </w:rPr>
              <w:t>Naturally ventilated spaces</w:t>
            </w:r>
            <w:r w:rsidRPr="009B5EBC">
              <w:rPr>
                <w:rFonts w:asciiTheme="majorHAnsi" w:hAnsiTheme="majorHAnsi" w:cstheme="majorHAnsi"/>
              </w:rPr>
              <w:t xml:space="preserve"> – The internal temperatures in each space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B5EBC">
              <w:rPr>
                <w:rFonts w:asciiTheme="majorHAnsi" w:hAnsiTheme="majorHAnsi" w:cstheme="majorHAnsi"/>
              </w:rPr>
              <w:t>are within 90% of Acceptability Limit 1 of ASHRAE Standard 55-2013</w:t>
            </w:r>
          </w:p>
        </w:tc>
        <w:sdt>
          <w:sdtPr>
            <w:id w:val="1959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0" w:type="dxa"/>
              </w:tcPr>
              <w:p w14:paraId="16F682F3" w14:textId="1D213A72" w:rsidR="00CC1D37" w:rsidRPr="0003508A" w:rsidRDefault="00675983" w:rsidP="00675983">
                <w:pPr>
                  <w:jc w:val="center"/>
                </w:pPr>
                <w:r w:rsidRPr="006759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C1D37" w:rsidRPr="0003508A" w14:paraId="10C4BD5C" w14:textId="77777777" w:rsidTr="00675983">
        <w:trPr>
          <w:trHeight w:val="711"/>
        </w:trPr>
        <w:tc>
          <w:tcPr>
            <w:tcW w:w="8550" w:type="dxa"/>
            <w:shd w:val="clear" w:color="auto" w:fill="auto"/>
            <w:vAlign w:val="center"/>
          </w:tcPr>
          <w:p w14:paraId="2A5185E3" w14:textId="1DA4B410" w:rsidR="00CC1D37" w:rsidRPr="00CB27B1" w:rsidRDefault="00CC1D37" w:rsidP="00E37E4B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</w:rPr>
            </w:pPr>
            <w:r w:rsidRPr="00E37E4B">
              <w:rPr>
                <w:rFonts w:asciiTheme="majorHAnsi" w:hAnsiTheme="majorHAnsi" w:cstheme="majorHAnsi"/>
                <w:i/>
                <w:iCs/>
              </w:rPr>
              <w:t>Mechanically ventilated spaces</w:t>
            </w:r>
            <w:r w:rsidRPr="009B5EBC">
              <w:rPr>
                <w:rFonts w:asciiTheme="majorHAnsi" w:hAnsiTheme="majorHAnsi" w:cstheme="majorHAnsi"/>
              </w:rPr>
              <w:t xml:space="preserve"> – The Predicted Mean Vote (PMV) levels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B5EBC">
              <w:rPr>
                <w:rFonts w:asciiTheme="majorHAnsi" w:hAnsiTheme="majorHAnsi" w:cstheme="majorHAnsi"/>
              </w:rPr>
              <w:t xml:space="preserve">are between -0.5 and +0.5, inclusive, in accordance with 14.1.2B; or </w:t>
            </w:r>
          </w:p>
        </w:tc>
        <w:sdt>
          <w:sdtPr>
            <w:id w:val="-165644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0" w:type="dxa"/>
              </w:tcPr>
              <w:p w14:paraId="148A17EE" w14:textId="64B20DE5" w:rsidR="00CC1D37" w:rsidRPr="0003508A" w:rsidRDefault="00675983" w:rsidP="00675983">
                <w:pPr>
                  <w:jc w:val="center"/>
                </w:pPr>
                <w:r w:rsidRPr="006759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B0E6D85" w14:textId="77777777" w:rsidR="00B06781" w:rsidRDefault="00B06781" w:rsidP="00B06781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338C56D1" w14:textId="77777777" w:rsidR="00B06781" w:rsidRDefault="00B06781" w:rsidP="00B06781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B06781" w14:paraId="17529F6F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29EB5F0D" w14:textId="77777777" w:rsidR="00B06781" w:rsidRDefault="00B06781" w:rsidP="00AA4572">
            <w:pPr>
              <w:pStyle w:val="TableHeading"/>
            </w:pPr>
            <w:r>
              <w:lastRenderedPageBreak/>
              <w:t>Document name</w:t>
            </w:r>
          </w:p>
        </w:tc>
        <w:tc>
          <w:tcPr>
            <w:tcW w:w="4680" w:type="dxa"/>
          </w:tcPr>
          <w:p w14:paraId="45AA485E" w14:textId="77777777" w:rsidR="00B06781" w:rsidRDefault="00B06781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30A72567" w14:textId="77777777" w:rsidR="00B06781" w:rsidRDefault="00B06781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B06781" w14:paraId="4821BE7B" w14:textId="77777777" w:rsidTr="00AA4572">
        <w:tblPrEx>
          <w:tblCellMar>
            <w:top w:w="181" w:type="dxa"/>
          </w:tblCellMar>
        </w:tblPrEx>
        <w:sdt>
          <w:sdtPr>
            <w:id w:val="705451691"/>
            <w:placeholder>
              <w:docPart w:val="5AEECDC0BBAE49B9B23EF977458B6AC7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789643657"/>
                  <w:placeholder>
                    <w:docPart w:val="5AEECDC0BBAE49B9B23EF977458B6AC7"/>
                  </w:placeholder>
                  <w:showingPlcHdr/>
                </w:sdtPr>
                <w:sdtEndPr/>
                <w:sdtContent>
                  <w:p w14:paraId="57BB35F2" w14:textId="77777777" w:rsidR="00B06781" w:rsidRDefault="00B06781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737054747"/>
            <w:placeholder>
              <w:docPart w:val="5AEECDC0BBAE49B9B23EF977458B6AC7"/>
            </w:placeholder>
          </w:sdtPr>
          <w:sdtEndPr/>
          <w:sdtContent>
            <w:tc>
              <w:tcPr>
                <w:tcW w:w="4680" w:type="dxa"/>
              </w:tcPr>
              <w:p w14:paraId="44116FD6" w14:textId="77777777" w:rsidR="00B06781" w:rsidRDefault="00B0678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25815426"/>
            <w:placeholder>
              <w:docPart w:val="F36A52141AE540BCB4F2CB2C9CAB3706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6BFC464C" w14:textId="77777777" w:rsidR="00B06781" w:rsidRDefault="00B0678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6781" w14:paraId="168E8C84" w14:textId="77777777" w:rsidTr="00AA4572">
        <w:tblPrEx>
          <w:tblCellMar>
            <w:top w:w="181" w:type="dxa"/>
          </w:tblCellMar>
        </w:tblPrEx>
        <w:sdt>
          <w:sdtPr>
            <w:id w:val="-1753263172"/>
            <w:placeholder>
              <w:docPart w:val="58B60BB126744DFFB962865D51D0E9A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387563569"/>
                  <w:placeholder>
                    <w:docPart w:val="58B60BB126744DFFB962865D51D0E9AF"/>
                  </w:placeholder>
                  <w:showingPlcHdr/>
                </w:sdtPr>
                <w:sdtEndPr/>
                <w:sdtContent>
                  <w:p w14:paraId="51954BAD" w14:textId="77777777" w:rsidR="00B06781" w:rsidRDefault="00B06781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692152772"/>
            <w:placeholder>
              <w:docPart w:val="58B60BB126744DFFB962865D51D0E9AF"/>
            </w:placeholder>
          </w:sdtPr>
          <w:sdtEndPr/>
          <w:sdtContent>
            <w:tc>
              <w:tcPr>
                <w:tcW w:w="4680" w:type="dxa"/>
              </w:tcPr>
              <w:p w14:paraId="67850144" w14:textId="77777777" w:rsidR="00B06781" w:rsidRDefault="00B0678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93550560"/>
            <w:placeholder>
              <w:docPart w:val="59232C1F57D7460DA89D5E49DA066004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48E6A3D" w14:textId="77777777" w:rsidR="00B06781" w:rsidRDefault="00B0678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6781" w14:paraId="39B5AD78" w14:textId="77777777" w:rsidTr="00AA4572">
        <w:tblPrEx>
          <w:tblCellMar>
            <w:top w:w="181" w:type="dxa"/>
          </w:tblCellMar>
        </w:tblPrEx>
        <w:sdt>
          <w:sdtPr>
            <w:id w:val="-566099830"/>
            <w:placeholder>
              <w:docPart w:val="17116FD6D6524A0DBFDFF6BFC18C29D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53651852"/>
                  <w:placeholder>
                    <w:docPart w:val="17116FD6D6524A0DBFDFF6BFC18C29D0"/>
                  </w:placeholder>
                  <w:showingPlcHdr/>
                </w:sdtPr>
                <w:sdtEndPr/>
                <w:sdtContent>
                  <w:p w14:paraId="75B15C39" w14:textId="77777777" w:rsidR="00B06781" w:rsidRDefault="00B06781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2029793659"/>
            <w:placeholder>
              <w:docPart w:val="17116FD6D6524A0DBFDFF6BFC18C29D0"/>
            </w:placeholder>
          </w:sdtPr>
          <w:sdtEndPr/>
          <w:sdtContent>
            <w:tc>
              <w:tcPr>
                <w:tcW w:w="4680" w:type="dxa"/>
              </w:tcPr>
              <w:p w14:paraId="302BE05B" w14:textId="77777777" w:rsidR="00B06781" w:rsidRDefault="00B0678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20442739"/>
            <w:placeholder>
              <w:docPart w:val="62E350A0532F496A84C08F2E6338D74B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E4AE165" w14:textId="77777777" w:rsidR="00B06781" w:rsidRDefault="00B0678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9CC9CE7" w14:textId="77777777" w:rsidR="00B06781" w:rsidRDefault="00B06781" w:rsidP="00B06781">
      <w:pPr>
        <w:pStyle w:val="Heading2"/>
      </w:pPr>
      <w:r>
        <w:t>Discussion</w:t>
      </w:r>
    </w:p>
    <w:p w14:paraId="09AC0843" w14:textId="77777777" w:rsidR="00B06781" w:rsidRDefault="00B06781" w:rsidP="00B06781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below</w:t>
      </w:r>
      <w:r>
        <w:t>, but</w:t>
      </w:r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878546854"/>
        <w:placeholder>
          <w:docPart w:val="896073A956664090AA026409ABA6E647"/>
        </w:placeholder>
        <w:showingPlcHdr/>
      </w:sdtPr>
      <w:sdtEndPr>
        <w:rPr>
          <w:b/>
          <w:bCs/>
        </w:rPr>
      </w:sdtEndPr>
      <w:sdtContent>
        <w:p w14:paraId="27C5AA9D" w14:textId="77777777" w:rsidR="00B06781" w:rsidRDefault="00B06781" w:rsidP="00B06781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652F0C52" w14:textId="77777777" w:rsidR="00B06781" w:rsidRDefault="00B06781" w:rsidP="00B06781">
      <w:pPr>
        <w:spacing w:after="160" w:line="259" w:lineRule="auto"/>
        <w:rPr>
          <w:lang w:val="en-US"/>
        </w:rPr>
      </w:pPr>
    </w:p>
    <w:p w14:paraId="733F8521" w14:textId="72D9D4B0" w:rsidR="004F6901" w:rsidRDefault="004F6901" w:rsidP="004F6901">
      <w:pPr>
        <w:pStyle w:val="Heading2"/>
      </w:pPr>
      <w:r>
        <w:t>Declaration</w:t>
      </w:r>
    </w:p>
    <w:p w14:paraId="66E32FEF" w14:textId="77777777" w:rsidR="004F6901" w:rsidRDefault="004F6901" w:rsidP="004F6901">
      <w:r>
        <w:t xml:space="preserve">Provide the following details as confirmation that the information provided in this document is truthful and accurate at the time of completion. 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268"/>
        <w:gridCol w:w="6803"/>
      </w:tblGrid>
      <w:tr w:rsidR="004F6901" w14:paraId="1F6F233B" w14:textId="77777777" w:rsidTr="0055073D">
        <w:tc>
          <w:tcPr>
            <w:tcW w:w="2268" w:type="dxa"/>
          </w:tcPr>
          <w:p w14:paraId="34B2C1DC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803" w:type="dxa"/>
          </w:tcPr>
          <w:p w14:paraId="48C3ED30" w14:textId="77777777" w:rsidR="004F6901" w:rsidRDefault="004143ED" w:rsidP="0055073D">
            <w:sdt>
              <w:sdtPr>
                <w:id w:val="-1145349099"/>
                <w:placeholder>
                  <w:docPart w:val="B96F726A667E4AB8AB44B101B3B54768"/>
                </w:placeholder>
                <w:showingPlcHdr/>
              </w:sdtPr>
              <w:sdtEndPr/>
              <w:sdtContent>
                <w:r w:rsidR="004F6901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901" w14:paraId="54090626" w14:textId="77777777" w:rsidTr="0055073D">
        <w:tc>
          <w:tcPr>
            <w:tcW w:w="2268" w:type="dxa"/>
          </w:tcPr>
          <w:p w14:paraId="05A74B47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sdt>
          <w:sdtPr>
            <w:id w:val="-573587583"/>
            <w:placeholder>
              <w:docPart w:val="B96F726A667E4AB8AB44B101B3B54768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7DFFA926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197494F3" w14:textId="77777777" w:rsidTr="0055073D">
        <w:tc>
          <w:tcPr>
            <w:tcW w:w="2268" w:type="dxa"/>
          </w:tcPr>
          <w:p w14:paraId="793DB6A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715504450"/>
            <w:placeholder>
              <w:docPart w:val="8BDA16242AC047489B5ED52DE9E58EF3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4F94C5C9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399A2AE8" w14:textId="77777777" w:rsidTr="0055073D">
        <w:tc>
          <w:tcPr>
            <w:tcW w:w="2268" w:type="dxa"/>
          </w:tcPr>
          <w:p w14:paraId="2882FB7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id w:val="-1875144557"/>
            <w:placeholder>
              <w:docPart w:val="F423045E7DE9450B9CFD02E3D2D80F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3" w:type="dxa"/>
              </w:tcPr>
              <w:p w14:paraId="43F56E6D" w14:textId="77777777" w:rsidR="004F6901" w:rsidRDefault="004F6901" w:rsidP="0055073D">
                <w:r w:rsidRPr="00A400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0CAA4BC" w14:textId="77777777" w:rsidR="00C04176" w:rsidRPr="00C04176" w:rsidRDefault="00C04176" w:rsidP="00C04176">
      <w:pPr>
        <w:rPr>
          <w:lang w:val="en-US"/>
        </w:rPr>
      </w:pPr>
    </w:p>
    <w:sectPr w:rsidR="00C04176" w:rsidRPr="00C04176" w:rsidSect="0037208E">
      <w:headerReference w:type="default" r:id="rId10"/>
      <w:pgSz w:w="11906" w:h="16838"/>
      <w:pgMar w:top="1276" w:right="624" w:bottom="1276" w:left="62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96F0C" w14:textId="77777777" w:rsidR="00C7157F" w:rsidRDefault="00C7157F" w:rsidP="0037208E">
      <w:pPr>
        <w:spacing w:after="0" w:line="240" w:lineRule="auto"/>
      </w:pPr>
      <w:r>
        <w:separator/>
      </w:r>
    </w:p>
  </w:endnote>
  <w:endnote w:type="continuationSeparator" w:id="0">
    <w:p w14:paraId="6C4F7744" w14:textId="77777777" w:rsidR="00C7157F" w:rsidRDefault="00C7157F" w:rsidP="0037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8C149" w14:textId="77777777" w:rsidR="00C7157F" w:rsidRDefault="00C7157F" w:rsidP="0037208E">
      <w:pPr>
        <w:spacing w:after="0" w:line="240" w:lineRule="auto"/>
      </w:pPr>
      <w:r>
        <w:separator/>
      </w:r>
    </w:p>
  </w:footnote>
  <w:footnote w:type="continuationSeparator" w:id="0">
    <w:p w14:paraId="603FBE21" w14:textId="77777777" w:rsidR="00C7157F" w:rsidRDefault="00C7157F" w:rsidP="0037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657B" w14:textId="4054738D" w:rsidR="0037208E" w:rsidRPr="0037208E" w:rsidRDefault="0037208E">
    <w:pPr>
      <w:pStyle w:val="Header"/>
      <w:rPr>
        <w:lang w:val="en-US"/>
      </w:rPr>
    </w:pPr>
    <w:r>
      <w:rPr>
        <w:lang w:val="en-US"/>
      </w:rPr>
      <w:t>Green Star Buildings v1</w:t>
    </w:r>
    <w:r>
      <w:rPr>
        <w:lang w:val="en-US"/>
      </w:rPr>
      <w:ptab w:relativeTo="margin" w:alignment="right" w:leader="none"/>
    </w:r>
    <w:r>
      <w:rPr>
        <w:lang w:val="en-US"/>
      </w:rPr>
      <w:t>14 Amenity and Comfort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08A83C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1" w15:restartNumberingAfterBreak="0">
    <w:nsid w:val="FFFFFF88"/>
    <w:multiLevelType w:val="singleLevel"/>
    <w:tmpl w:val="89702A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2" w15:restartNumberingAfterBreak="0">
    <w:nsid w:val="001F5E5B"/>
    <w:multiLevelType w:val="multilevel"/>
    <w:tmpl w:val="6C766BF6"/>
    <w:styleLink w:val="Edge"/>
    <w:lvl w:ilvl="0">
      <w:start w:val="1"/>
      <w:numFmt w:val="decimal"/>
      <w:lvlText w:val="1.%1"/>
      <w:lvlJc w:val="left"/>
      <w:pPr>
        <w:ind w:left="794" w:hanging="79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B54DD9"/>
    <w:multiLevelType w:val="multilevel"/>
    <w:tmpl w:val="FEAEF510"/>
    <w:numStyleLink w:val="EdgeAPPENDIX"/>
  </w:abstractNum>
  <w:abstractNum w:abstractNumId="4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6" w15:restartNumberingAfterBreak="0">
    <w:nsid w:val="0D7276CA"/>
    <w:multiLevelType w:val="multilevel"/>
    <w:tmpl w:val="5C82608A"/>
    <w:styleLink w:val="NumbersGBC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3491DA8"/>
    <w:multiLevelType w:val="multilevel"/>
    <w:tmpl w:val="0520DF3E"/>
    <w:numStyleLink w:val="BulletsGBCA"/>
  </w:abstractNum>
  <w:abstractNum w:abstractNumId="11" w15:restartNumberingAfterBreak="0">
    <w:nsid w:val="14CA2CE3"/>
    <w:multiLevelType w:val="multilevel"/>
    <w:tmpl w:val="5C82608A"/>
    <w:numStyleLink w:val="NumbersGBCA"/>
  </w:abstractNum>
  <w:abstractNum w:abstractNumId="12" w15:restartNumberingAfterBreak="0">
    <w:nsid w:val="19DA7CD5"/>
    <w:multiLevelType w:val="singleLevel"/>
    <w:tmpl w:val="268AFF22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000000" w:themeColor="text1"/>
        <w:sz w:val="20"/>
      </w:rPr>
    </w:lvl>
  </w:abstractNum>
  <w:abstractNum w:abstractNumId="13" w15:restartNumberingAfterBreak="0">
    <w:nsid w:val="20BB6B87"/>
    <w:multiLevelType w:val="multilevel"/>
    <w:tmpl w:val="2F4286B0"/>
    <w:name w:val="Number_Edge3"/>
    <w:numStyleLink w:val="NumberEdge"/>
  </w:abstractNum>
  <w:abstractNum w:abstractNumId="14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B60F3F"/>
    <w:multiLevelType w:val="hybridMultilevel"/>
    <w:tmpl w:val="241EF76C"/>
    <w:lvl w:ilvl="0" w:tplc="D0ECA7C8">
      <w:start w:val="1"/>
      <w:numFmt w:val="bullet"/>
      <w:pStyle w:val="Table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color w:val="F4633A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4A7D"/>
    <w:multiLevelType w:val="multilevel"/>
    <w:tmpl w:val="FEAEF510"/>
    <w:styleLink w:val="EdgeAPPENDIX"/>
    <w:lvl w:ilvl="0">
      <w:start w:val="1"/>
      <w:numFmt w:val="upperLetter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8BE21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8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78BE21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28207B"/>
    <w:multiLevelType w:val="multilevel"/>
    <w:tmpl w:val="0520DF3E"/>
    <w:styleLink w:val="BulletsGBCA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color w:val="F4633A" w:themeColor="accent4"/>
        <w:sz w:val="20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3D117165"/>
    <w:multiLevelType w:val="hybridMultilevel"/>
    <w:tmpl w:val="E32806E0"/>
    <w:lvl w:ilvl="0" w:tplc="9C143570">
      <w:start w:val="1"/>
      <w:numFmt w:val="decimal"/>
      <w:pStyle w:val="Feature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D4CC9"/>
    <w:multiLevelType w:val="hybridMultilevel"/>
    <w:tmpl w:val="58226970"/>
    <w:lvl w:ilvl="0" w:tplc="20969848">
      <w:start w:val="1"/>
      <w:numFmt w:val="bullet"/>
      <w:lvlText w:val="‒"/>
      <w:lvlJc w:val="left"/>
      <w:pPr>
        <w:ind w:left="558" w:hanging="360"/>
      </w:pPr>
      <w:rPr>
        <w:rFonts w:ascii="Calibri" w:hAnsi="Calibri" w:hint="default"/>
        <w:b/>
        <w:i w:val="0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2" w15:restartNumberingAfterBreak="0">
    <w:nsid w:val="47FB2147"/>
    <w:multiLevelType w:val="multilevel"/>
    <w:tmpl w:val="0520DF3E"/>
    <w:numStyleLink w:val="BulletsGBCA"/>
  </w:abstractNum>
  <w:abstractNum w:abstractNumId="23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8480B"/>
    <w:multiLevelType w:val="multilevel"/>
    <w:tmpl w:val="0520DF3E"/>
    <w:numStyleLink w:val="BulletsGBCA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D5E32D2"/>
    <w:multiLevelType w:val="multilevel"/>
    <w:tmpl w:val="3FC49006"/>
    <w:numStyleLink w:val="NumberLiberty"/>
  </w:abstractNum>
  <w:abstractNum w:abstractNumId="28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2276F"/>
    <w:multiLevelType w:val="hybridMultilevel"/>
    <w:tmpl w:val="89063404"/>
    <w:lvl w:ilvl="0" w:tplc="935482F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34510"/>
    <w:multiLevelType w:val="multilevel"/>
    <w:tmpl w:val="3FC49006"/>
    <w:numStyleLink w:val="NumberLiberty"/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/>
        <w:i w:val="0"/>
        <w:color w:val="F4633A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33" w15:restartNumberingAfterBreak="0">
    <w:nsid w:val="7E457F02"/>
    <w:multiLevelType w:val="multilevel"/>
    <w:tmpl w:val="0520DF3E"/>
    <w:numStyleLink w:val="BulletsGBCA"/>
  </w:abstractNum>
  <w:num w:numId="1" w16cid:durableId="311521135">
    <w:abstractNumId w:val="26"/>
  </w:num>
  <w:num w:numId="2" w16cid:durableId="2139105327">
    <w:abstractNumId w:val="31"/>
  </w:num>
  <w:num w:numId="3" w16cid:durableId="269050877">
    <w:abstractNumId w:val="25"/>
  </w:num>
  <w:num w:numId="4" w16cid:durableId="943195070">
    <w:abstractNumId w:val="18"/>
  </w:num>
  <w:num w:numId="5" w16cid:durableId="755709461">
    <w:abstractNumId w:val="8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6" w16cid:durableId="75708041">
    <w:abstractNumId w:val="7"/>
  </w:num>
  <w:num w:numId="7" w16cid:durableId="1633363422">
    <w:abstractNumId w:val="1"/>
  </w:num>
  <w:num w:numId="8" w16cid:durableId="1693875213">
    <w:abstractNumId w:val="4"/>
  </w:num>
  <w:num w:numId="9" w16cid:durableId="506140467">
    <w:abstractNumId w:val="9"/>
  </w:num>
  <w:num w:numId="10" w16cid:durableId="922832228">
    <w:abstractNumId w:val="14"/>
  </w:num>
  <w:num w:numId="11" w16cid:durableId="1147359545">
    <w:abstractNumId w:val="23"/>
  </w:num>
  <w:num w:numId="12" w16cid:durableId="548494443">
    <w:abstractNumId w:val="28"/>
  </w:num>
  <w:num w:numId="13" w16cid:durableId="1020859881">
    <w:abstractNumId w:val="0"/>
  </w:num>
  <w:num w:numId="14" w16cid:durableId="2136832097">
    <w:abstractNumId w:val="2"/>
  </w:num>
  <w:num w:numId="15" w16cid:durableId="881788573">
    <w:abstractNumId w:val="16"/>
  </w:num>
  <w:num w:numId="16" w16cid:durableId="986587543">
    <w:abstractNumId w:val="3"/>
  </w:num>
  <w:num w:numId="17" w16cid:durableId="92634464">
    <w:abstractNumId w:val="5"/>
  </w:num>
  <w:num w:numId="18" w16cid:durableId="900556698">
    <w:abstractNumId w:val="32"/>
  </w:num>
  <w:num w:numId="19" w16cid:durableId="2089961835">
    <w:abstractNumId w:val="12"/>
  </w:num>
  <w:num w:numId="20" w16cid:durableId="768040127">
    <w:abstractNumId w:val="13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4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Calibri" w:hAnsi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78BE21" w:themeColor="background2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22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21" w:hanging="1021"/>
        </w:pPr>
        <w:rPr>
          <w:rFonts w:ascii="Arial" w:hAnsi="Arial" w:hint="default"/>
          <w:b/>
          <w:i w:val="0"/>
          <w:color w:val="000000" w:themeColor="text2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</w:num>
  <w:num w:numId="21" w16cid:durableId="2139377387">
    <w:abstractNumId w:val="15"/>
  </w:num>
  <w:num w:numId="22" w16cid:durableId="1775588834">
    <w:abstractNumId w:val="21"/>
  </w:num>
  <w:num w:numId="23" w16cid:durableId="267205518">
    <w:abstractNumId w:val="29"/>
  </w:num>
  <w:num w:numId="24" w16cid:durableId="288978541">
    <w:abstractNumId w:val="17"/>
  </w:num>
  <w:num w:numId="25" w16cid:durableId="1129588219">
    <w:abstractNumId w:val="30"/>
  </w:num>
  <w:num w:numId="26" w16cid:durableId="1560943772">
    <w:abstractNumId w:val="27"/>
  </w:num>
  <w:num w:numId="27" w16cid:durableId="1468205906">
    <w:abstractNumId w:val="19"/>
  </w:num>
  <w:num w:numId="28" w16cid:durableId="1515195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5164895">
    <w:abstractNumId w:val="22"/>
  </w:num>
  <w:num w:numId="30" w16cid:durableId="2120175659">
    <w:abstractNumId w:val="24"/>
  </w:num>
  <w:num w:numId="31" w16cid:durableId="1068845223">
    <w:abstractNumId w:val="6"/>
  </w:num>
  <w:num w:numId="32" w16cid:durableId="586615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9571754">
    <w:abstractNumId w:val="11"/>
  </w:num>
  <w:num w:numId="34" w16cid:durableId="1532914932">
    <w:abstractNumId w:val="10"/>
  </w:num>
  <w:num w:numId="35" w16cid:durableId="822085613">
    <w:abstractNumId w:val="33"/>
  </w:num>
  <w:num w:numId="36" w16cid:durableId="1101877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8E"/>
    <w:rsid w:val="0003508A"/>
    <w:rsid w:val="000C442C"/>
    <w:rsid w:val="000D2C65"/>
    <w:rsid w:val="000E31C9"/>
    <w:rsid w:val="000E3BCA"/>
    <w:rsid w:val="00117E95"/>
    <w:rsid w:val="00126899"/>
    <w:rsid w:val="001956D9"/>
    <w:rsid w:val="001E2889"/>
    <w:rsid w:val="001F0333"/>
    <w:rsid w:val="0020245C"/>
    <w:rsid w:val="00220E15"/>
    <w:rsid w:val="002479D3"/>
    <w:rsid w:val="002C73C5"/>
    <w:rsid w:val="0030204F"/>
    <w:rsid w:val="0037208E"/>
    <w:rsid w:val="00373A77"/>
    <w:rsid w:val="003A2F24"/>
    <w:rsid w:val="003C2E4C"/>
    <w:rsid w:val="003D1994"/>
    <w:rsid w:val="003E5689"/>
    <w:rsid w:val="003E7635"/>
    <w:rsid w:val="0041045E"/>
    <w:rsid w:val="004143ED"/>
    <w:rsid w:val="00451975"/>
    <w:rsid w:val="004E7891"/>
    <w:rsid w:val="004F61EB"/>
    <w:rsid w:val="004F6901"/>
    <w:rsid w:val="0051734D"/>
    <w:rsid w:val="00522E68"/>
    <w:rsid w:val="00563F83"/>
    <w:rsid w:val="005E49FA"/>
    <w:rsid w:val="005F1B1D"/>
    <w:rsid w:val="00661DC3"/>
    <w:rsid w:val="006671E3"/>
    <w:rsid w:val="00675983"/>
    <w:rsid w:val="00692632"/>
    <w:rsid w:val="006B3A5C"/>
    <w:rsid w:val="00730247"/>
    <w:rsid w:val="00743A42"/>
    <w:rsid w:val="00780844"/>
    <w:rsid w:val="007A063D"/>
    <w:rsid w:val="007A720F"/>
    <w:rsid w:val="007E0A7B"/>
    <w:rsid w:val="007F5054"/>
    <w:rsid w:val="00804630"/>
    <w:rsid w:val="00827DAF"/>
    <w:rsid w:val="00867383"/>
    <w:rsid w:val="00871F5E"/>
    <w:rsid w:val="00893356"/>
    <w:rsid w:val="008B01D3"/>
    <w:rsid w:val="00921D1E"/>
    <w:rsid w:val="00930BA2"/>
    <w:rsid w:val="00951277"/>
    <w:rsid w:val="0096095A"/>
    <w:rsid w:val="00974716"/>
    <w:rsid w:val="009848AD"/>
    <w:rsid w:val="009B4502"/>
    <w:rsid w:val="00A01E1F"/>
    <w:rsid w:val="00A365E7"/>
    <w:rsid w:val="00A40CFB"/>
    <w:rsid w:val="00A86FB9"/>
    <w:rsid w:val="00AF7483"/>
    <w:rsid w:val="00B0018F"/>
    <w:rsid w:val="00B06781"/>
    <w:rsid w:val="00B327E9"/>
    <w:rsid w:val="00B40D57"/>
    <w:rsid w:val="00B834E9"/>
    <w:rsid w:val="00BA1177"/>
    <w:rsid w:val="00BE1CB8"/>
    <w:rsid w:val="00C04176"/>
    <w:rsid w:val="00C2784C"/>
    <w:rsid w:val="00C43518"/>
    <w:rsid w:val="00C5768E"/>
    <w:rsid w:val="00C7157F"/>
    <w:rsid w:val="00CA0D49"/>
    <w:rsid w:val="00CA1D6D"/>
    <w:rsid w:val="00CB27B1"/>
    <w:rsid w:val="00CC1D37"/>
    <w:rsid w:val="00CF51B1"/>
    <w:rsid w:val="00D01D26"/>
    <w:rsid w:val="00D12C9B"/>
    <w:rsid w:val="00D14C63"/>
    <w:rsid w:val="00D42B59"/>
    <w:rsid w:val="00D5029E"/>
    <w:rsid w:val="00DF1B30"/>
    <w:rsid w:val="00E25D82"/>
    <w:rsid w:val="00E31737"/>
    <w:rsid w:val="00E37E4B"/>
    <w:rsid w:val="00E657FA"/>
    <w:rsid w:val="00F01461"/>
    <w:rsid w:val="00F65209"/>
    <w:rsid w:val="00F71B71"/>
    <w:rsid w:val="00FD589D"/>
    <w:rsid w:val="00FF00F6"/>
    <w:rsid w:val="30E0F072"/>
    <w:rsid w:val="35C3684F"/>
    <w:rsid w:val="5721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27DB"/>
  <w15:docId w15:val="{3277DA90-4318-4DF3-BA26-6583841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18"/>
        <w:szCs w:val="18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30"/>
    <w:pPr>
      <w:spacing w:after="120" w:line="276" w:lineRule="auto"/>
    </w:pPr>
    <w:rPr>
      <w:rFonts w:eastAsia="Times New Roman"/>
      <w:color w:val="000000" w:themeColor="text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D1E"/>
    <w:pPr>
      <w:keepNext/>
      <w:spacing w:before="240" w:line="240" w:lineRule="auto"/>
      <w:outlineLvl w:val="0"/>
    </w:pPr>
    <w:rPr>
      <w:rFonts w:eastAsiaTheme="majorEastAsia"/>
      <w:bCs/>
      <w:iCs/>
      <w:color w:val="005687" w:themeColor="accent5"/>
      <w:kern w:val="32"/>
      <w:sz w:val="44"/>
    </w:rPr>
  </w:style>
  <w:style w:type="paragraph" w:styleId="Heading2">
    <w:name w:val="heading 2"/>
    <w:basedOn w:val="Heading1"/>
    <w:next w:val="Normal"/>
    <w:link w:val="Heading2Char"/>
    <w:qFormat/>
    <w:rsid w:val="009B4502"/>
    <w:pPr>
      <w:spacing w:before="480" w:after="240"/>
      <w:outlineLvl w:val="1"/>
    </w:pPr>
    <w:rPr>
      <w:color w:val="44883E" w:themeColor="accent3"/>
      <w:sz w:val="36"/>
    </w:rPr>
  </w:style>
  <w:style w:type="paragraph" w:styleId="Heading3">
    <w:name w:val="heading 3"/>
    <w:basedOn w:val="Heading2"/>
    <w:next w:val="Normal"/>
    <w:link w:val="Heading3Char"/>
    <w:qFormat/>
    <w:rsid w:val="009B4502"/>
    <w:pPr>
      <w:spacing w:before="400"/>
      <w:outlineLvl w:val="2"/>
    </w:pPr>
    <w:rPr>
      <w:rFonts w:ascii="Arial" w:hAnsi="Arial"/>
      <w:bCs w:val="0"/>
      <w:iCs w:val="0"/>
      <w:color w:val="C4D600" w:themeColor="accent1"/>
      <w:sz w:val="32"/>
    </w:rPr>
  </w:style>
  <w:style w:type="paragraph" w:styleId="Heading4">
    <w:name w:val="heading 4"/>
    <w:next w:val="Normal"/>
    <w:link w:val="Heading4Char"/>
    <w:qFormat/>
    <w:rsid w:val="009B4502"/>
    <w:pPr>
      <w:adjustRightInd w:val="0"/>
      <w:snapToGrid w:val="0"/>
      <w:spacing w:before="360" w:after="240" w:line="240" w:lineRule="auto"/>
      <w:outlineLvl w:val="3"/>
    </w:pPr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9B4502"/>
    <w:pPr>
      <w:keepNext/>
      <w:spacing w:before="360" w:after="240" w:line="240" w:lineRule="auto"/>
      <w:outlineLvl w:val="4"/>
    </w:pPr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9B4502"/>
    <w:pPr>
      <w:keepNext/>
      <w:outlineLvl w:val="5"/>
    </w:pPr>
    <w:rPr>
      <w:rFonts w:eastAsiaTheme="majorEastAsia"/>
      <w:b/>
      <w:color w:val="auto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9B4502"/>
    <w:pPr>
      <w:keepNext/>
      <w:outlineLvl w:val="6"/>
    </w:pPr>
    <w:rPr>
      <w:rFonts w:eastAsiaTheme="majorEastAsia"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D1E"/>
    <w:rPr>
      <w:rFonts w:eastAsiaTheme="majorEastAsia"/>
      <w:bCs/>
      <w:iCs/>
      <w:color w:val="005687" w:themeColor="accent5"/>
      <w:kern w:val="32"/>
      <w:sz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9B4502"/>
    <w:rPr>
      <w:rFonts w:eastAsiaTheme="majorEastAsia"/>
      <w:bCs/>
      <w:iCs/>
      <w:color w:val="44883E" w:themeColor="accent3"/>
      <w:kern w:val="32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9B4502"/>
    <w:rPr>
      <w:rFonts w:ascii="Arial" w:eastAsiaTheme="majorEastAsia" w:hAnsi="Arial"/>
      <w:color w:val="C4D600" w:themeColor="accent1"/>
      <w:kern w:val="32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9B4502"/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9B4502"/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9B4502"/>
    <w:rPr>
      <w:rFonts w:eastAsiaTheme="majorEastAsia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9B4502"/>
    <w:rPr>
      <w:rFonts w:eastAsiaTheme="majorEastAsia"/>
      <w:bCs/>
      <w:color w:val="000000" w:themeColor="text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26"/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2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ListBullet">
    <w:name w:val="List Bullet"/>
    <w:basedOn w:val="Normal"/>
    <w:uiPriority w:val="2"/>
    <w:rsid w:val="009B4502"/>
    <w:pPr>
      <w:numPr>
        <w:numId w:val="35"/>
      </w:numPr>
      <w:ind w:left="454"/>
    </w:pPr>
  </w:style>
  <w:style w:type="character" w:styleId="PageNumber">
    <w:name w:val="page number"/>
    <w:semiHidden/>
    <w:rsid w:val="00D01D26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01D26"/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D01D26"/>
    <w:pPr>
      <w:tabs>
        <w:tab w:val="right" w:pos="9639"/>
      </w:tabs>
      <w:spacing w:after="3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1D26"/>
    <w:rPr>
      <w:lang w:eastAsia="x-none" w:bidi="he-IL"/>
    </w:rPr>
  </w:style>
  <w:style w:type="character" w:customStyle="1" w:styleId="BodyTextChar">
    <w:name w:val="Body Text Char"/>
    <w:link w:val="BodyText"/>
    <w:semiHidden/>
    <w:rsid w:val="00D01D26"/>
    <w:rPr>
      <w:rFonts w:eastAsia="Times New Roman"/>
      <w:color w:val="000000" w:themeColor="text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D01D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1D26"/>
    <w:rPr>
      <w:rFonts w:eastAsia="Times New Roman"/>
      <w:b/>
      <w:color w:val="000000" w:themeColor="text2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D01D26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D01D26"/>
    <w:pPr>
      <w:numPr>
        <w:numId w:val="1"/>
      </w:numPr>
    </w:pPr>
  </w:style>
  <w:style w:type="numbering" w:styleId="ArticleSection">
    <w:name w:val="Outline List 3"/>
    <w:basedOn w:val="NoList"/>
    <w:uiPriority w:val="99"/>
    <w:semiHidden/>
    <w:unhideWhenUsed/>
    <w:rsid w:val="00D01D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D01D26"/>
    <w:rPr>
      <w:rFonts w:ascii="Tahoma" w:eastAsia="Times New Roman" w:hAnsi="Tahoma" w:cs="Lucida Grande"/>
      <w:color w:val="000000" w:themeColor="text2"/>
      <w:sz w:val="16"/>
      <w:szCs w:val="16"/>
      <w:lang w:val="x-none" w:eastAsia="en-US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D26"/>
  </w:style>
  <w:style w:type="paragraph" w:styleId="BlockText">
    <w:name w:val="Block Text"/>
    <w:basedOn w:val="Normal"/>
    <w:uiPriority w:val="99"/>
    <w:semiHidden/>
    <w:unhideWhenUsed/>
    <w:rsid w:val="00D01D26"/>
    <w:pPr>
      <w:pBdr>
        <w:top w:val="single" w:sz="2" w:space="10" w:color="C4D600" w:themeColor="accent1" w:shadow="1"/>
        <w:left w:val="single" w:sz="2" w:space="10" w:color="C4D600" w:themeColor="accent1" w:shadow="1"/>
        <w:bottom w:val="single" w:sz="2" w:space="10" w:color="C4D600" w:themeColor="accent1" w:shadow="1"/>
        <w:right w:val="single" w:sz="2" w:space="10" w:color="C4D600" w:themeColor="accent1" w:shadow="1"/>
      </w:pBdr>
      <w:ind w:left="1152" w:right="1152"/>
    </w:pPr>
    <w:rPr>
      <w:rFonts w:cstheme="minorBidi"/>
      <w:i/>
      <w:iCs/>
      <w:color w:val="C4D600" w:themeColor="accent1"/>
    </w:rPr>
  </w:style>
  <w:style w:type="paragraph" w:styleId="BodyText2">
    <w:name w:val="Body Text 2"/>
    <w:basedOn w:val="Normal"/>
    <w:link w:val="BodyText2Char"/>
    <w:semiHidden/>
    <w:rsid w:val="00D01D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D01D26"/>
    <w:rPr>
      <w:rFonts w:eastAsia="Times New Roman"/>
      <w:color w:val="000000" w:themeColor="text2"/>
      <w:lang w:eastAsia="en-US"/>
    </w:rPr>
  </w:style>
  <w:style w:type="paragraph" w:styleId="BodyText3">
    <w:name w:val="Body Text 3"/>
    <w:basedOn w:val="Normal"/>
    <w:link w:val="BodyText3Char"/>
    <w:semiHidden/>
    <w:rsid w:val="00D01D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D26"/>
    <w:pPr>
      <w:ind w:firstLine="360"/>
    </w:pPr>
    <w:rPr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D26"/>
    <w:rPr>
      <w:rFonts w:eastAsia="Times New Roman"/>
      <w:color w:val="000000" w:themeColor="text2"/>
      <w:szCs w:val="24"/>
      <w:lang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D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D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D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BookTitle">
    <w:name w:val="Book Title"/>
    <w:basedOn w:val="DefaultParagraphFont"/>
    <w:uiPriority w:val="33"/>
    <w:qFormat/>
    <w:rsid w:val="00D01D26"/>
    <w:rPr>
      <w:b/>
      <w:bCs/>
      <w:smallCaps/>
      <w:spacing w:val="5"/>
    </w:rPr>
  </w:style>
  <w:style w:type="paragraph" w:customStyle="1" w:styleId="ImageCaption">
    <w:name w:val="Image Caption"/>
    <w:basedOn w:val="Normal"/>
    <w:uiPriority w:val="3"/>
    <w:qFormat/>
    <w:rsid w:val="00D01D26"/>
    <w:rPr>
      <w:b/>
      <w:bCs/>
      <w:color w:val="C7C9C7" w:themeColor="accent6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01D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table" w:styleId="ColorfulGrid">
    <w:name w:val="Colorful Grid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3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FF8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9EE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E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CD7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7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C0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0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3FF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9C8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C8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8E9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ColorfulList">
    <w:name w:val="Colorful List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shd w:val="clear" w:color="auto" w:fill="F9FFC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3C0C" w:themeFill="accent4" w:themeFillShade="CC"/>
      </w:tcPr>
    </w:tblStylePr>
    <w:tblStylePr w:type="lastRow">
      <w:rPr>
        <w:b/>
        <w:bCs/>
        <w:color w:val="E43C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shd w:val="clear" w:color="auto" w:fill="D5EB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6C31" w:themeFill="accent3" w:themeFillShade="CC"/>
      </w:tcPr>
    </w:tblStylePr>
    <w:tblStylePr w:type="lastRow">
      <w:rPr>
        <w:b/>
        <w:bCs/>
        <w:color w:val="366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shd w:val="clear" w:color="auto" w:fill="FCDF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9E" w:themeFill="accent6" w:themeFillShade="CC"/>
      </w:tcPr>
    </w:tblStylePr>
    <w:tblStylePr w:type="lastRow">
      <w:rPr>
        <w:b/>
        <w:bCs/>
        <w:color w:val="9EA1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shd w:val="clear" w:color="auto" w:fill="B4E3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46C" w:themeFill="accent5" w:themeFillShade="CC"/>
      </w:tcPr>
    </w:tblStylePr>
    <w:tblStylePr w:type="lastRow">
      <w:rPr>
        <w:b/>
        <w:bCs/>
        <w:color w:val="0044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3F4F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C4D600" w:themeColor="accent1"/>
        <w:bottom w:val="single" w:sz="4" w:space="0" w:color="C4D600" w:themeColor="accent1"/>
        <w:right w:val="single" w:sz="4" w:space="0" w:color="C4D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000" w:themeColor="accent1" w:themeShade="99"/>
          <w:insideV w:val="nil"/>
        </w:tcBorders>
        <w:shd w:val="clear" w:color="auto" w:fill="758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1" w:themeFillShade="99"/>
      </w:tcPr>
    </w:tblStylePr>
    <w:tblStylePr w:type="band1Vert">
      <w:tblPr/>
      <w:tcPr>
        <w:shd w:val="clear" w:color="auto" w:fill="F4FF88" w:themeFill="accent1" w:themeFillTint="66"/>
      </w:tcPr>
    </w:tblStylePr>
    <w:tblStylePr w:type="band1Horz">
      <w:tblPr/>
      <w:tcPr>
        <w:shd w:val="clear" w:color="auto" w:fill="F2FF6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78BE21" w:themeColor="accent2"/>
        <w:bottom w:val="single" w:sz="4" w:space="0" w:color="78BE21" w:themeColor="accent2"/>
        <w:right w:val="single" w:sz="4" w:space="0" w:color="78BE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2" w:themeShade="99"/>
          <w:insideV w:val="nil"/>
        </w:tcBorders>
        <w:shd w:val="clear" w:color="auto" w:fill="477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2" w:themeFillShade="99"/>
      </w:tcPr>
    </w:tblStylePr>
    <w:tblStylePr w:type="band1Vert">
      <w:tblPr/>
      <w:tcPr>
        <w:shd w:val="clear" w:color="auto" w:fill="C9EE9D" w:themeFill="accent2" w:themeFillTint="66"/>
      </w:tcPr>
    </w:tblStylePr>
    <w:tblStylePr w:type="band1Horz">
      <w:tblPr/>
      <w:tcPr>
        <w:shd w:val="clear" w:color="auto" w:fill="BCE9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4633A" w:themeColor="accent4"/>
        <w:left w:val="single" w:sz="4" w:space="0" w:color="44883E" w:themeColor="accent3"/>
        <w:bottom w:val="single" w:sz="4" w:space="0" w:color="44883E" w:themeColor="accent3"/>
        <w:right w:val="single" w:sz="4" w:space="0" w:color="4488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125" w:themeColor="accent3" w:themeShade="99"/>
          <w:insideV w:val="nil"/>
        </w:tcBorders>
        <w:shd w:val="clear" w:color="auto" w:fill="285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125" w:themeFill="accent3" w:themeFillShade="99"/>
      </w:tcPr>
    </w:tblStylePr>
    <w:tblStylePr w:type="band1Vert">
      <w:tblPr/>
      <w:tcPr>
        <w:shd w:val="clear" w:color="auto" w:fill="ACD7A9" w:themeFill="accent3" w:themeFillTint="66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44883E" w:themeColor="accent3"/>
        <w:left w:val="single" w:sz="4" w:space="0" w:color="F4633A" w:themeColor="accent4"/>
        <w:bottom w:val="single" w:sz="4" w:space="0" w:color="F4633A" w:themeColor="accent4"/>
        <w:right w:val="single" w:sz="4" w:space="0" w:color="F463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2D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2D09" w:themeColor="accent4" w:themeShade="99"/>
          <w:insideV w:val="nil"/>
        </w:tcBorders>
        <w:shd w:val="clear" w:color="auto" w:fill="AB2D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D09" w:themeFill="accent4" w:themeFillShade="99"/>
      </w:tcPr>
    </w:tblStylePr>
    <w:tblStylePr w:type="band1Vert">
      <w:tblPr/>
      <w:tcPr>
        <w:shd w:val="clear" w:color="auto" w:fill="FAC0B0" w:themeFill="accent4" w:themeFillTint="66"/>
      </w:tcPr>
    </w:tblStylePr>
    <w:tblStylePr w:type="band1Horz">
      <w:tblPr/>
      <w:tcPr>
        <w:shd w:val="clear" w:color="auto" w:fill="F9B1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7C9C7" w:themeColor="accent6"/>
        <w:left w:val="single" w:sz="4" w:space="0" w:color="005687" w:themeColor="accent5"/>
        <w:bottom w:val="single" w:sz="4" w:space="0" w:color="005687" w:themeColor="accent5"/>
        <w:right w:val="single" w:sz="4" w:space="0" w:color="0056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1" w:themeColor="accent5" w:themeShade="99"/>
          <w:insideV w:val="nil"/>
        </w:tcBorders>
        <w:shd w:val="clear" w:color="auto" w:fill="0033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1" w:themeFill="accent5" w:themeFillShade="99"/>
      </w:tcPr>
    </w:tblStylePr>
    <w:tblStylePr w:type="band1Vert">
      <w:tblPr/>
      <w:tcPr>
        <w:shd w:val="clear" w:color="auto" w:fill="69C8FF" w:themeFill="accent5" w:themeFillTint="66"/>
      </w:tcPr>
    </w:tblStylePr>
    <w:tblStylePr w:type="band1Horz">
      <w:tblPr/>
      <w:tcPr>
        <w:shd w:val="clear" w:color="auto" w:fill="44B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5687" w:themeColor="accent5"/>
        <w:left w:val="single" w:sz="4" w:space="0" w:color="C7C9C7" w:themeColor="accent6"/>
        <w:bottom w:val="single" w:sz="4" w:space="0" w:color="C7C9C7" w:themeColor="accent6"/>
        <w:right w:val="single" w:sz="4" w:space="0" w:color="C7C9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6" w:themeColor="accent6" w:themeShade="99"/>
          <w:insideV w:val="nil"/>
        </w:tcBorders>
        <w:shd w:val="clear" w:color="auto" w:fill="767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6" w:themeFill="accent6" w:themeFillShade="99"/>
      </w:tcPr>
    </w:tblStylePr>
    <w:tblStylePr w:type="band1Vert">
      <w:tblPr/>
      <w:tcPr>
        <w:shd w:val="clear" w:color="auto" w:fill="E8E9E8" w:themeFill="accent6" w:themeFillTint="66"/>
      </w:tcPr>
    </w:tblStylePr>
    <w:tblStylePr w:type="band1Horz">
      <w:tblPr/>
      <w:tcPr>
        <w:shd w:val="clear" w:color="auto" w:fill="E3E4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D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D26"/>
    <w:rPr>
      <w:szCs w:val="20"/>
      <w:lang w:val="x-none" w:bidi="he-IL"/>
    </w:rPr>
  </w:style>
  <w:style w:type="character" w:customStyle="1" w:styleId="CommentTextChar">
    <w:name w:val="Comment Text Char"/>
    <w:link w:val="CommentText"/>
    <w:uiPriority w:val="99"/>
    <w:rsid w:val="00D01D26"/>
    <w:rPr>
      <w:rFonts w:eastAsia="Times New Roman"/>
      <w:color w:val="000000" w:themeColor="text2"/>
      <w:szCs w:val="20"/>
      <w:lang w:val="x-none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D26"/>
    <w:rPr>
      <w:rFonts w:eastAsia="Times New Roman"/>
      <w:b/>
      <w:bCs/>
      <w:color w:val="000000" w:themeColor="text2"/>
      <w:szCs w:val="20"/>
      <w:lang w:val="x-none" w:eastAsia="en-US" w:bidi="he-IL"/>
    </w:rPr>
  </w:style>
  <w:style w:type="table" w:styleId="DarkList">
    <w:name w:val="Dark List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4D600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8BE2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4883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65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4633A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2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3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5687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0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7C9C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D26"/>
  </w:style>
  <w:style w:type="character" w:customStyle="1" w:styleId="DateChar">
    <w:name w:val="Date Char"/>
    <w:basedOn w:val="DefaultParagraphFont"/>
    <w:link w:val="Date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D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D01D26"/>
    <w:rPr>
      <w:rFonts w:ascii="Tahoma" w:eastAsia="Times New Roman" w:hAnsi="Tahoma" w:cs="Segoe UI"/>
      <w:color w:val="000000" w:themeColor="text2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D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Emphasis">
    <w:name w:val="Emphasis"/>
    <w:basedOn w:val="DefaultParagraphFont"/>
    <w:uiPriority w:val="20"/>
    <w:qFormat/>
    <w:rsid w:val="00D01D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D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01D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01D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semiHidden/>
    <w:rsid w:val="00D01D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01D26"/>
    <w:pPr>
      <w:adjustRightInd w:val="0"/>
      <w:snapToGrid w:val="0"/>
      <w:spacing w:after="0" w:line="220" w:lineRule="exact"/>
    </w:pPr>
    <w:rPr>
      <w:rFonts w:cs="Arial"/>
      <w:color w:val="000000" w:themeColor="tex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Header">
    <w:name w:val="header"/>
    <w:link w:val="HeaderChar"/>
    <w:uiPriority w:val="99"/>
    <w:semiHidden/>
    <w:rsid w:val="00D01D26"/>
    <w:pPr>
      <w:adjustRightInd w:val="0"/>
      <w:snapToGrid w:val="0"/>
      <w:spacing w:after="0" w:line="240" w:lineRule="auto"/>
    </w:pPr>
    <w:rPr>
      <w:rFonts w:cs="Arial"/>
      <w:color w:val="000000" w:themeColor="tex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D01D26"/>
  </w:style>
  <w:style w:type="paragraph" w:styleId="HTMLAddress">
    <w:name w:val="HTML Address"/>
    <w:basedOn w:val="Normal"/>
    <w:link w:val="HTMLAddressChar"/>
    <w:uiPriority w:val="99"/>
    <w:semiHidden/>
    <w:unhideWhenUsed/>
    <w:rsid w:val="00D01D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D26"/>
    <w:rPr>
      <w:rFonts w:eastAsia="Times New Roman"/>
      <w:i/>
      <w:iCs/>
      <w:color w:val="000000" w:themeColor="text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01D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D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D26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D26"/>
    <w:rPr>
      <w:rFonts w:ascii="Consolas" w:eastAsia="Times New Roman" w:hAnsi="Consolas" w:cs="Consolas"/>
      <w:color w:val="000000" w:themeColor="text2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1D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D26"/>
    <w:rPr>
      <w:i/>
      <w:iCs/>
    </w:rPr>
  </w:style>
  <w:style w:type="character" w:styleId="Hyperlink">
    <w:name w:val="Hyperlink"/>
    <w:uiPriority w:val="99"/>
    <w:semiHidden/>
    <w:rsid w:val="00D01D26"/>
    <w:rPr>
      <w:color w:val="005687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D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D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D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D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D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D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D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D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D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D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01D26"/>
    <w:rPr>
      <w:b/>
      <w:bCs/>
      <w:i/>
      <w:iCs/>
      <w:color w:val="C4D6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26"/>
    <w:pPr>
      <w:pBdr>
        <w:bottom w:val="single" w:sz="4" w:space="4" w:color="C4D600" w:themeColor="accent1"/>
      </w:pBdr>
      <w:spacing w:before="200" w:after="280"/>
      <w:ind w:left="936" w:right="936"/>
    </w:pPr>
    <w:rPr>
      <w:b/>
      <w:bCs/>
      <w:i/>
      <w:iCs/>
      <w:color w:val="C4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26"/>
    <w:rPr>
      <w:rFonts w:eastAsia="Times New Roman"/>
      <w:b/>
      <w:bCs/>
      <w:i/>
      <w:iCs/>
      <w:color w:val="C4D600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01D26"/>
    <w:rPr>
      <w:b/>
      <w:bCs/>
      <w:smallCaps/>
      <w:color w:val="78BE2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1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  <w:shd w:val="clear" w:color="auto" w:fill="F8FFB5" w:themeFill="accent1" w:themeFillTint="3F"/>
      </w:tcPr>
    </w:tblStylePr>
    <w:tblStylePr w:type="band2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1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  <w:shd w:val="clear" w:color="auto" w:fill="DEF4C2" w:themeFill="accent2" w:themeFillTint="3F"/>
      </w:tcPr>
    </w:tblStylePr>
    <w:tblStylePr w:type="band2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1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  <w:shd w:val="clear" w:color="auto" w:fill="CCE6C9" w:themeFill="accent3" w:themeFillTint="3F"/>
      </w:tcPr>
    </w:tblStylePr>
    <w:tblStylePr w:type="band2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1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  <w:shd w:val="clear" w:color="auto" w:fill="FCD8CE" w:themeFill="accent4" w:themeFillTint="3F"/>
      </w:tcPr>
    </w:tblStylePr>
    <w:tblStylePr w:type="band2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1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  <w:shd w:val="clear" w:color="auto" w:fill="A2DDFF" w:themeFill="accent5" w:themeFillTint="3F"/>
      </w:tcPr>
    </w:tblStylePr>
    <w:tblStylePr w:type="band2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1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</w:tcPr>
    </w:tblStylePr>
  </w:style>
  <w:style w:type="table" w:styleId="LightList">
    <w:name w:val="Light List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</w:style>
  <w:style w:type="table" w:styleId="LightShading">
    <w:name w:val="Light Shading"/>
    <w:basedOn w:val="TableNormal"/>
    <w:uiPriority w:val="60"/>
    <w:rsid w:val="00D01D26"/>
    <w:pPr>
      <w:spacing w:after="0" w:line="240" w:lineRule="atLeast"/>
    </w:pPr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01D26"/>
    <w:pPr>
      <w:spacing w:after="0" w:line="240" w:lineRule="atLeast"/>
    </w:pPr>
    <w:rPr>
      <w:rFonts w:eastAsia="MS Mincho"/>
      <w:color w:val="92A000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01D26"/>
    <w:pPr>
      <w:spacing w:after="0" w:line="240" w:lineRule="atLeast"/>
    </w:pPr>
    <w:rPr>
      <w:rFonts w:eastAsia="MS Mincho"/>
      <w:color w:val="598E18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01D26"/>
    <w:pPr>
      <w:spacing w:after="0" w:line="240" w:lineRule="atLeast"/>
    </w:pPr>
    <w:rPr>
      <w:rFonts w:eastAsia="MS Mincho"/>
      <w:color w:val="32652E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01D26"/>
    <w:pPr>
      <w:spacing w:after="0" w:line="240" w:lineRule="atLeast"/>
    </w:pPr>
    <w:rPr>
      <w:rFonts w:eastAsia="MS Mincho"/>
      <w:color w:val="D6380C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01D26"/>
    <w:pPr>
      <w:spacing w:after="0" w:line="240" w:lineRule="atLeast"/>
    </w:pPr>
    <w:rPr>
      <w:rFonts w:eastAsia="MS Mincho"/>
      <w:color w:val="004065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01D26"/>
    <w:pPr>
      <w:spacing w:after="0" w:line="240" w:lineRule="atLeast"/>
    </w:pPr>
    <w:rPr>
      <w:rFonts w:eastAsia="MS Mincho"/>
      <w:color w:val="939793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D26"/>
  </w:style>
  <w:style w:type="paragraph" w:styleId="List">
    <w:name w:val="List"/>
    <w:basedOn w:val="Normal"/>
    <w:uiPriority w:val="99"/>
    <w:semiHidden/>
    <w:unhideWhenUsed/>
    <w:rsid w:val="00D01D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D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D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D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D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9B4502"/>
    <w:pPr>
      <w:numPr>
        <w:ilvl w:val="1"/>
        <w:numId w:val="35"/>
      </w:numPr>
      <w:ind w:left="794"/>
    </w:pPr>
  </w:style>
  <w:style w:type="paragraph" w:styleId="ListBullet3">
    <w:name w:val="List Bullet 3"/>
    <w:basedOn w:val="Normal"/>
    <w:uiPriority w:val="2"/>
    <w:rsid w:val="009B4502"/>
    <w:pPr>
      <w:numPr>
        <w:ilvl w:val="2"/>
        <w:numId w:val="35"/>
      </w:numPr>
      <w:ind w:left="1135"/>
    </w:pPr>
  </w:style>
  <w:style w:type="paragraph" w:styleId="ListBullet4">
    <w:name w:val="List Bullet 4"/>
    <w:basedOn w:val="Normal"/>
    <w:uiPriority w:val="99"/>
    <w:semiHidden/>
    <w:unhideWhenUsed/>
    <w:rsid w:val="00D01D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01D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D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D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D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D26"/>
    <w:pPr>
      <w:ind w:left="1415"/>
      <w:contextualSpacing/>
    </w:pPr>
  </w:style>
  <w:style w:type="numbering" w:customStyle="1" w:styleId="EdgeAPPENDIX">
    <w:name w:val="Edge_APPENDIX"/>
    <w:uiPriority w:val="99"/>
    <w:rsid w:val="00D01D26"/>
    <w:pPr>
      <w:numPr>
        <w:numId w:val="15"/>
      </w:numPr>
    </w:pPr>
  </w:style>
  <w:style w:type="paragraph" w:styleId="ListNumber3">
    <w:name w:val="List Number 3"/>
    <w:basedOn w:val="Normal"/>
    <w:uiPriority w:val="2"/>
    <w:rsid w:val="00D01D26"/>
    <w:pPr>
      <w:numPr>
        <w:ilvl w:val="2"/>
        <w:numId w:val="33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D01D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1D26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D01D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0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color w:val="000000" w:themeColor="text2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D26"/>
    <w:rPr>
      <w:rFonts w:ascii="Consolas" w:eastAsia="Times New Roman" w:hAnsi="Consolas" w:cs="Consolas"/>
      <w:color w:val="000000" w:themeColor="text2"/>
      <w:lang w:eastAsia="en-US"/>
    </w:rPr>
  </w:style>
  <w:style w:type="table" w:styleId="MediumGrid1">
    <w:name w:val="Medium Grid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  <w:insideV w:val="single" w:sz="8" w:space="0" w:color="EBFF21" w:themeColor="accent1" w:themeTint="BF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FF2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  <w:insideV w:val="single" w:sz="8" w:space="0" w:color="9BDF47" w:themeColor="accent2" w:themeTint="BF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  <w:insideV w:val="single" w:sz="8" w:space="0" w:color="65B55E" w:themeColor="accent3" w:themeTint="BF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B5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  <w:insideV w:val="single" w:sz="8" w:space="0" w:color="F6896B" w:themeColor="accent4" w:themeTint="BF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8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  <w:insideV w:val="single" w:sz="8" w:space="0" w:color="0091E5" w:themeColor="accent5" w:themeTint="BF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1E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  <w:insideV w:val="single" w:sz="8" w:space="0" w:color="D4D6D4" w:themeColor="accent6" w:themeTint="BF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MediumGrid2">
    <w:name w:val="Medium Grid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1" w:themeFillTint="33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tcBorders>
          <w:insideH w:val="single" w:sz="6" w:space="0" w:color="C4D600" w:themeColor="accent1"/>
          <w:insideV w:val="single" w:sz="6" w:space="0" w:color="C4D600" w:themeColor="accent1"/>
        </w:tcBorders>
        <w:shd w:val="clear" w:color="auto" w:fill="F2FF6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2" w:themeFillTint="33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tcBorders>
          <w:insideH w:val="single" w:sz="6" w:space="0" w:color="78BE21" w:themeColor="accent2"/>
          <w:insideV w:val="single" w:sz="6" w:space="0" w:color="78BE21" w:themeColor="accent2"/>
        </w:tcBorders>
        <w:shd w:val="clear" w:color="auto" w:fill="BCE9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F5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D3" w:themeFill="accent3" w:themeFillTint="33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tcBorders>
          <w:insideH w:val="single" w:sz="6" w:space="0" w:color="44883E" w:themeColor="accent3"/>
          <w:insideV w:val="single" w:sz="6" w:space="0" w:color="44883E" w:themeColor="accent3"/>
        </w:tcBorders>
        <w:shd w:val="clear" w:color="auto" w:fill="98CE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7" w:themeFill="accent4" w:themeFillTint="33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tcBorders>
          <w:insideH w:val="single" w:sz="6" w:space="0" w:color="F4633A" w:themeColor="accent4"/>
          <w:insideV w:val="single" w:sz="6" w:space="0" w:color="F4633A" w:themeColor="accent4"/>
        </w:tcBorders>
        <w:shd w:val="clear" w:color="auto" w:fill="F9B1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A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3FF" w:themeFill="accent5" w:themeFillTint="33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tcBorders>
          <w:insideH w:val="single" w:sz="6" w:space="0" w:color="005687" w:themeColor="accent5"/>
          <w:insideV w:val="single" w:sz="6" w:space="0" w:color="005687" w:themeColor="accent5"/>
        </w:tcBorders>
        <w:shd w:val="clear" w:color="auto" w:fill="44B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3" w:themeFill="accent6" w:themeFillTint="33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tcBorders>
          <w:insideH w:val="single" w:sz="6" w:space="0" w:color="C7C9C7" w:themeColor="accent6"/>
          <w:insideV w:val="single" w:sz="6" w:space="0" w:color="C7C9C7" w:themeColor="accent6"/>
        </w:tcBorders>
        <w:shd w:val="clear" w:color="auto" w:fill="E3E4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98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98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9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1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1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B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B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3" w:themeFill="accent6" w:themeFillTint="7F"/>
      </w:tcPr>
    </w:tblStylePr>
  </w:style>
  <w:style w:type="table" w:styleId="MediumList1">
    <w:name w:val="Medium Lis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shd w:val="clear" w:color="auto" w:fill="F8FFB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shd w:val="clear" w:color="auto" w:fill="DEF4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883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shd w:val="clear" w:color="auto" w:fill="CCE6C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633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shd w:val="clear" w:color="auto" w:fill="FCD8C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68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shd w:val="clear" w:color="auto" w:fill="A2DD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">
    <w:name w:val="Medium Lis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4D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D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88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8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88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633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63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63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68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6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6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D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D26"/>
    <w:rPr>
      <w:rFonts w:asciiTheme="majorHAnsi" w:eastAsiaTheme="majorEastAsia" w:hAnsiTheme="majorHAnsi" w:cstheme="majorBidi"/>
      <w:color w:val="000000" w:themeColor="text2"/>
      <w:sz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1D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D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D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D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D26"/>
    <w:rPr>
      <w:rFonts w:ascii="Consolas" w:eastAsia="Times New Roman" w:hAnsi="Consolas" w:cs="Consolas"/>
      <w:color w:val="000000" w:themeColor="text2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D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1D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Strong">
    <w:name w:val="Strong"/>
    <w:basedOn w:val="DefaultParagraphFont"/>
    <w:uiPriority w:val="22"/>
    <w:qFormat/>
    <w:rsid w:val="00D01D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1D26"/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D01D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1D26"/>
    <w:rPr>
      <w:smallCaps/>
      <w:color w:val="78BE2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D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D01D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D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uiPriority w:val="39"/>
    <w:rsid w:val="00D01D26"/>
    <w:pPr>
      <w:tabs>
        <w:tab w:val="right" w:pos="9639"/>
      </w:tabs>
      <w:spacing w:after="320"/>
      <w:ind w:left="709"/>
    </w:pPr>
    <w:rPr>
      <w:sz w:val="20"/>
    </w:rPr>
  </w:style>
  <w:style w:type="paragraph" w:styleId="TOC3">
    <w:name w:val="toc 3"/>
    <w:basedOn w:val="Normal"/>
    <w:next w:val="Normal"/>
    <w:uiPriority w:val="39"/>
    <w:semiHidden/>
    <w:rsid w:val="00D01D26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D01D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D01D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01D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D01D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D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D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6"/>
    <w:qFormat/>
    <w:rsid w:val="00D01D26"/>
    <w:pPr>
      <w:keepLines/>
      <w:spacing w:after="80"/>
    </w:pPr>
    <w:rPr>
      <w:rFonts w:asciiTheme="majorHAnsi" w:hAnsiTheme="majorHAnsi" w:cstheme="majorBidi"/>
      <w:bCs w:val="0"/>
      <w:sz w:val="36"/>
      <w:szCs w:val="28"/>
    </w:rPr>
  </w:style>
  <w:style w:type="paragraph" w:customStyle="1" w:styleId="Note">
    <w:name w:val="Note"/>
    <w:basedOn w:val="Normal"/>
    <w:semiHidden/>
    <w:qFormat/>
    <w:rsid w:val="00D01D26"/>
    <w:rPr>
      <w:caps/>
      <w:spacing w:val="5"/>
    </w:rPr>
  </w:style>
  <w:style w:type="paragraph" w:customStyle="1" w:styleId="Fields">
    <w:name w:val="Fields"/>
    <w:basedOn w:val="Normal"/>
    <w:semiHidden/>
    <w:qFormat/>
    <w:rsid w:val="00D01D26"/>
    <w:rPr>
      <w:caps/>
      <w:sz w:val="24"/>
    </w:rPr>
  </w:style>
  <w:style w:type="table" w:styleId="TableGridLight">
    <w:name w:val="Grid Table Light"/>
    <w:basedOn w:val="TableNormal"/>
    <w:uiPriority w:val="40"/>
    <w:rsid w:val="00D01D26"/>
    <w:pPr>
      <w:spacing w:after="0" w:line="240" w:lineRule="atLeast"/>
    </w:pPr>
    <w:rPr>
      <w:rFonts w:eastAsia="Times New Roman"/>
      <w:color w:val="000000" w:themeColor="text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D01D26"/>
    <w:rPr>
      <w:color w:val="78BE21" w:themeColor="background2"/>
    </w:rPr>
  </w:style>
  <w:style w:type="paragraph" w:customStyle="1" w:styleId="TableHeading">
    <w:name w:val="Table Heading"/>
    <w:next w:val="TableText"/>
    <w:uiPriority w:val="4"/>
    <w:qFormat/>
    <w:rsid w:val="009B4502"/>
    <w:pPr>
      <w:adjustRightInd w:val="0"/>
      <w:snapToGrid w:val="0"/>
      <w:spacing w:after="120" w:line="240" w:lineRule="auto"/>
    </w:pPr>
    <w:rPr>
      <w:rFonts w:asciiTheme="majorHAnsi" w:hAnsiTheme="majorHAnsi" w:cs="Arial"/>
      <w:b/>
      <w:color w:val="005687" w:themeColor="accent5"/>
      <w:sz w:val="20"/>
      <w:szCs w:val="22"/>
      <w:lang w:eastAsia="en-US"/>
    </w:rPr>
  </w:style>
  <w:style w:type="paragraph" w:customStyle="1" w:styleId="TableText">
    <w:name w:val="Table Text"/>
    <w:basedOn w:val="Normal"/>
    <w:uiPriority w:val="5"/>
    <w:qFormat/>
    <w:rsid w:val="00D01D26"/>
    <w:pPr>
      <w:spacing w:after="0" w:line="340" w:lineRule="atLeast"/>
      <w:contextualSpacing/>
    </w:pPr>
  </w:style>
  <w:style w:type="table" w:customStyle="1" w:styleId="GBCATable1">
    <w:name w:val="GBCA Table 1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cPr>
      <w:shd w:val="clear" w:color="auto" w:fill="FFFFFF" w:themeFill="background1"/>
    </w:tcPr>
    <w:tblStylePr w:type="firstRow">
      <w:rPr>
        <w:b w:val="0"/>
        <w:color w:val="005687" w:themeColor="accent5"/>
      </w:rPr>
      <w:tblPr>
        <w:tblCellMar>
          <w:top w:w="0" w:type="dxa"/>
          <w:left w:w="0" w:type="dxa"/>
          <w:bottom w:w="181" w:type="dxa"/>
          <w:right w:w="0" w:type="dxa"/>
        </w:tblCellMar>
      </w:tblPr>
      <w:trPr>
        <w:tblHeader/>
      </w:trPr>
      <w:tcPr>
        <w:tcBorders>
          <w:top w:val="nil"/>
          <w:left w:val="nil"/>
          <w:bottom w:val="single" w:sz="18" w:space="0" w:color="C4D600" w:themeColor="accent1"/>
          <w:right w:val="nil"/>
        </w:tcBorders>
        <w:tcMar>
          <w:top w:w="0" w:type="nil"/>
          <w:left w:w="0" w:type="nil"/>
          <w:bottom w:w="181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thinThickThinMediumGap" w:sz="36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</w:rPr>
      <w:tblPr/>
      <w:tcPr>
        <w:vAlign w:val="center"/>
      </w:tcPr>
    </w:tblStylePr>
    <w:tblStylePr w:type="nwCell">
      <w:rPr>
        <w:color w:val="005687" w:themeColor="accent5"/>
      </w:rPr>
    </w:tblStylePr>
  </w:style>
  <w:style w:type="character" w:customStyle="1" w:styleId="OrangeText">
    <w:name w:val="Orange Text"/>
    <w:basedOn w:val="DefaultParagraphFont"/>
    <w:uiPriority w:val="1"/>
    <w:semiHidden/>
    <w:qFormat/>
    <w:rsid w:val="00D01D26"/>
    <w:rPr>
      <w:color w:val="F4633A" w:themeColor="accent4"/>
    </w:rPr>
  </w:style>
  <w:style w:type="paragraph" w:styleId="NormalIndent">
    <w:name w:val="Normal Indent"/>
    <w:basedOn w:val="Normal"/>
    <w:uiPriority w:val="99"/>
    <w:semiHidden/>
    <w:unhideWhenUsed/>
    <w:rsid w:val="00D01D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D01D26"/>
    <w:pPr>
      <w:ind w:left="283"/>
      <w:contextualSpacing/>
    </w:pPr>
  </w:style>
  <w:style w:type="paragraph" w:customStyle="1" w:styleId="DividerHeading">
    <w:name w:val="Divider Heading"/>
    <w:basedOn w:val="Normal"/>
    <w:semiHidden/>
    <w:qFormat/>
    <w:rsid w:val="00D01D26"/>
    <w:pPr>
      <w:numPr>
        <w:numId w:val="5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TableText"/>
    <w:uiPriority w:val="3"/>
    <w:semiHidden/>
    <w:qFormat/>
    <w:rsid w:val="00D01D26"/>
    <w:pPr>
      <w:numPr>
        <w:numId w:val="6"/>
      </w:numPr>
      <w:spacing w:after="6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D01D26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D01D26"/>
    <w:pPr>
      <w:spacing w:after="0" w:line="540" w:lineRule="atLeast"/>
    </w:pPr>
    <w:rPr>
      <w:rFonts w:ascii="Arial Black" w:hAnsi="Arial Black" w:cs="Arial"/>
      <w:b/>
      <w:color w:val="78BE21" w:themeColor="accent2"/>
      <w:sz w:val="32"/>
      <w:szCs w:val="48"/>
      <w:lang w:eastAsia="en-US"/>
    </w:rPr>
  </w:style>
  <w:style w:type="paragraph" w:customStyle="1" w:styleId="MajorHeader">
    <w:name w:val="Major Header"/>
    <w:basedOn w:val="Normal"/>
    <w:autoRedefine/>
    <w:semiHidden/>
    <w:rsid w:val="00D01D26"/>
    <w:pPr>
      <w:numPr>
        <w:numId w:val="8"/>
      </w:numPr>
      <w:pBdr>
        <w:top w:val="single" w:sz="4" w:space="1" w:color="auto"/>
        <w:bottom w:val="single" w:sz="12" w:space="1" w:color="auto"/>
      </w:pBdr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D01D26"/>
    <w:pPr>
      <w:numPr>
        <w:numId w:val="11"/>
      </w:numPr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D01D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Cs w:val="20"/>
      <w:lang w:val="en-GB"/>
    </w:rPr>
  </w:style>
  <w:style w:type="character" w:customStyle="1" w:styleId="st">
    <w:name w:val="st"/>
    <w:semiHidden/>
    <w:rsid w:val="00D01D26"/>
  </w:style>
  <w:style w:type="paragraph" w:customStyle="1" w:styleId="HeaderStyleRef">
    <w:name w:val="Header Style Ref"/>
    <w:basedOn w:val="Header"/>
    <w:semiHidden/>
    <w:qFormat/>
    <w:rsid w:val="00D01D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D01D26"/>
    <w:pPr>
      <w:numPr>
        <w:numId w:val="12"/>
      </w:numPr>
    </w:pPr>
    <w:rPr>
      <w:b/>
    </w:rPr>
  </w:style>
  <w:style w:type="paragraph" w:customStyle="1" w:styleId="Label">
    <w:name w:val="Label"/>
    <w:basedOn w:val="Normal"/>
    <w:semiHidden/>
    <w:qFormat/>
    <w:rsid w:val="00D01D26"/>
    <w:rPr>
      <w:b/>
      <w:lang w:val="en-GB"/>
    </w:rPr>
  </w:style>
  <w:style w:type="numbering" w:customStyle="1" w:styleId="ListHeader">
    <w:name w:val="List Header"/>
    <w:uiPriority w:val="99"/>
    <w:rsid w:val="00D01D26"/>
    <w:pPr>
      <w:numPr>
        <w:numId w:val="10"/>
      </w:numPr>
    </w:pPr>
  </w:style>
  <w:style w:type="numbering" w:customStyle="1" w:styleId="BulletsGBCA">
    <w:name w:val="Bullets_GBCA"/>
    <w:uiPriority w:val="99"/>
    <w:rsid w:val="00D01D26"/>
    <w:pPr>
      <w:numPr>
        <w:numId w:val="27"/>
      </w:numPr>
    </w:pPr>
  </w:style>
  <w:style w:type="paragraph" w:customStyle="1" w:styleId="CoverTitle">
    <w:name w:val="Cover Title"/>
    <w:next w:val="CoverSubtitle"/>
    <w:uiPriority w:val="16"/>
    <w:qFormat/>
    <w:rsid w:val="00D01D26"/>
    <w:pPr>
      <w:adjustRightInd w:val="0"/>
      <w:snapToGrid w:val="0"/>
      <w:spacing w:after="0" w:line="720" w:lineRule="atLeast"/>
    </w:pPr>
    <w:rPr>
      <w:rFonts w:ascii="Arial Black" w:hAnsi="Arial Black" w:cs="Arial"/>
      <w:color w:val="78BE21" w:themeColor="background2"/>
      <w:sz w:val="60"/>
      <w:szCs w:val="48"/>
      <w:lang w:eastAsia="en-US"/>
    </w:rPr>
  </w:style>
  <w:style w:type="table" w:customStyle="1" w:styleId="LayoutGrid">
    <w:name w:val="LayoutGrid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CellMar>
        <w:left w:w="0" w:type="dxa"/>
        <w:right w:w="0" w:type="dxa"/>
      </w:tblCellMar>
    </w:tblPr>
  </w:style>
  <w:style w:type="numbering" w:customStyle="1" w:styleId="NumbersGBCA">
    <w:name w:val="Numbers_GBCA"/>
    <w:uiPriority w:val="99"/>
    <w:rsid w:val="00D01D26"/>
    <w:pPr>
      <w:numPr>
        <w:numId w:val="31"/>
      </w:numPr>
    </w:pPr>
  </w:style>
  <w:style w:type="paragraph" w:customStyle="1" w:styleId="LineDivider">
    <w:name w:val="Line Divider"/>
    <w:basedOn w:val="Normal"/>
    <w:next w:val="Normal"/>
    <w:uiPriority w:val="11"/>
    <w:qFormat/>
    <w:rsid w:val="00D01D26"/>
    <w:pPr>
      <w:pBdr>
        <w:top w:val="single" w:sz="4" w:space="3" w:color="C4D600" w:themeColor="accent1"/>
      </w:pBdr>
      <w:spacing w:before="320" w:line="240" w:lineRule="auto"/>
    </w:pPr>
    <w:rPr>
      <w:color w:val="FFFFFF" w:themeColor="background1"/>
      <w:sz w:val="12"/>
    </w:rPr>
  </w:style>
  <w:style w:type="numbering" w:customStyle="1" w:styleId="Edge">
    <w:name w:val="Edge"/>
    <w:uiPriority w:val="99"/>
    <w:rsid w:val="00D01D26"/>
    <w:pPr>
      <w:numPr>
        <w:numId w:val="14"/>
      </w:numPr>
    </w:pPr>
  </w:style>
  <w:style w:type="numbering" w:customStyle="1" w:styleId="NumberEdge">
    <w:name w:val="Number_Edge"/>
    <w:uiPriority w:val="99"/>
    <w:rsid w:val="00D01D26"/>
    <w:pPr>
      <w:numPr>
        <w:numId w:val="17"/>
      </w:numPr>
    </w:pPr>
  </w:style>
  <w:style w:type="numbering" w:customStyle="1" w:styleId="ListEdge">
    <w:name w:val="List_Edge"/>
    <w:uiPriority w:val="99"/>
    <w:rsid w:val="00D01D26"/>
    <w:pPr>
      <w:numPr>
        <w:numId w:val="18"/>
      </w:numPr>
    </w:pPr>
  </w:style>
  <w:style w:type="paragraph" w:customStyle="1" w:styleId="TableBullet">
    <w:name w:val="Table Bullet"/>
    <w:basedOn w:val="ListBullet"/>
    <w:uiPriority w:val="6"/>
    <w:qFormat/>
    <w:rsid w:val="00D01D26"/>
    <w:pPr>
      <w:numPr>
        <w:numId w:val="21"/>
      </w:numPr>
      <w:spacing w:after="0" w:line="300" w:lineRule="exact"/>
      <w:ind w:left="170" w:hanging="170"/>
    </w:pPr>
  </w:style>
  <w:style w:type="paragraph" w:styleId="ListNumber">
    <w:name w:val="List Number"/>
    <w:basedOn w:val="Normal"/>
    <w:uiPriority w:val="2"/>
    <w:rsid w:val="00D01D26"/>
    <w:pPr>
      <w:numPr>
        <w:numId w:val="33"/>
      </w:numPr>
      <w:spacing w:after="57"/>
    </w:pPr>
  </w:style>
  <w:style w:type="paragraph" w:styleId="ListNumber2">
    <w:name w:val="List Number 2"/>
    <w:basedOn w:val="Normal"/>
    <w:uiPriority w:val="2"/>
    <w:rsid w:val="00D01D26"/>
    <w:pPr>
      <w:numPr>
        <w:ilvl w:val="1"/>
        <w:numId w:val="33"/>
      </w:numPr>
      <w:spacing w:after="57"/>
    </w:pPr>
  </w:style>
  <w:style w:type="numbering" w:customStyle="1" w:styleId="NumberLiberty">
    <w:name w:val="Number_Liberty"/>
    <w:uiPriority w:val="99"/>
    <w:rsid w:val="00D01D26"/>
    <w:pPr>
      <w:numPr>
        <w:numId w:val="24"/>
      </w:numPr>
    </w:pPr>
  </w:style>
  <w:style w:type="paragraph" w:customStyle="1" w:styleId="CoverSubtitle">
    <w:name w:val="Cover Subtitle"/>
    <w:basedOn w:val="Normal"/>
    <w:uiPriority w:val="16"/>
    <w:qFormat/>
    <w:rsid w:val="00D01D26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26"/>
    <w:rPr>
      <w:color w:val="605E5C"/>
      <w:shd w:val="clear" w:color="auto" w:fill="E1DFDD"/>
    </w:rPr>
  </w:style>
  <w:style w:type="paragraph" w:customStyle="1" w:styleId="DividerTitle">
    <w:name w:val="Divider Title"/>
    <w:basedOn w:val="Normal"/>
    <w:qFormat/>
    <w:rsid w:val="00D01D26"/>
    <w:pPr>
      <w:spacing w:after="0" w:line="240" w:lineRule="auto"/>
    </w:pPr>
    <w:rPr>
      <w:rFonts w:asciiTheme="majorHAnsi" w:hAnsiTheme="majorHAnsi"/>
      <w:b/>
      <w:color w:val="78BE21" w:themeColor="background2"/>
      <w:sz w:val="40"/>
    </w:rPr>
  </w:style>
  <w:style w:type="paragraph" w:customStyle="1" w:styleId="Pull-outTitle">
    <w:name w:val="Pull-out Title"/>
    <w:basedOn w:val="Normal"/>
    <w:qFormat/>
    <w:rsid w:val="00D01D26"/>
    <w:pPr>
      <w:spacing w:after="80" w:line="240" w:lineRule="auto"/>
    </w:pPr>
    <w:rPr>
      <w:rFonts w:ascii="Arial Black" w:hAnsi="Arial Black"/>
      <w:color w:val="FFFFFF" w:themeColor="background1"/>
    </w:rPr>
  </w:style>
  <w:style w:type="paragraph" w:customStyle="1" w:styleId="Pull-outText">
    <w:name w:val="Pull-out Text"/>
    <w:basedOn w:val="Pull-outTitle"/>
    <w:qFormat/>
    <w:rsid w:val="00D01D26"/>
    <w:rPr>
      <w:rFonts w:asciiTheme="minorHAnsi" w:hAnsiTheme="minorHAnsi"/>
    </w:rPr>
  </w:style>
  <w:style w:type="paragraph" w:customStyle="1" w:styleId="HighlightTitle">
    <w:name w:val="Highlight Title"/>
    <w:basedOn w:val="Pull-outTitle"/>
    <w:qFormat/>
    <w:rsid w:val="00D01D26"/>
    <w:rPr>
      <w:color w:val="005687" w:themeColor="accent5"/>
    </w:rPr>
  </w:style>
  <w:style w:type="paragraph" w:customStyle="1" w:styleId="HighlightText">
    <w:name w:val="Highlight Text"/>
    <w:basedOn w:val="Pull-outText"/>
    <w:qFormat/>
    <w:rsid w:val="00D01D26"/>
    <w:rPr>
      <w:color w:val="005687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D01D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D26"/>
    <w:rPr>
      <w:rFonts w:eastAsia="Times New Roman"/>
      <w:i/>
      <w:iCs/>
      <w:color w:val="000000" w:themeColor="text2"/>
      <w:lang w:eastAsia="en-US"/>
    </w:rPr>
  </w:style>
  <w:style w:type="paragraph" w:customStyle="1" w:styleId="FeatureBullet">
    <w:name w:val="Feature Bullet"/>
    <w:basedOn w:val="Normal"/>
    <w:uiPriority w:val="3"/>
    <w:qFormat/>
    <w:rsid w:val="00D01D26"/>
    <w:pPr>
      <w:numPr>
        <w:numId w:val="36"/>
      </w:numPr>
      <w:spacing w:after="200" w:line="320" w:lineRule="atLeast"/>
      <w:ind w:left="567" w:hanging="567"/>
    </w:pPr>
    <w:rPr>
      <w:rFonts w:ascii="Arial Black" w:hAnsi="Arial Black"/>
      <w:color w:val="78BE21" w:themeColor="accent2"/>
      <w:sz w:val="28"/>
    </w:rPr>
  </w:style>
  <w:style w:type="paragraph" w:customStyle="1" w:styleId="Style1">
    <w:name w:val="Style1"/>
    <w:basedOn w:val="Normal"/>
    <w:next w:val="FeatureBullet"/>
    <w:semiHidden/>
    <w:qFormat/>
    <w:rsid w:val="00D01D26"/>
  </w:style>
  <w:style w:type="paragraph" w:styleId="Caption">
    <w:name w:val="caption"/>
    <w:basedOn w:val="Normal"/>
    <w:next w:val="Normal"/>
    <w:uiPriority w:val="35"/>
    <w:qFormat/>
    <w:rsid w:val="00D01D26"/>
    <w:pPr>
      <w:spacing w:after="200" w:line="240" w:lineRule="auto"/>
    </w:pPr>
    <w:rPr>
      <w:iCs/>
    </w:rPr>
  </w:style>
  <w:style w:type="table" w:customStyle="1" w:styleId="GBCATable2">
    <w:name w:val="GBCA Table 2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blStylePr w:type="firstRow">
      <w:rPr>
        <w:color w:val="78BE21" w:themeColor="accent2"/>
      </w:rPr>
      <w:tblPr/>
      <w:trPr>
        <w:tblHeader/>
      </w:trPr>
      <w:tcPr>
        <w:tcBorders>
          <w:top w:val="nil"/>
          <w:left w:val="nil"/>
          <w:bottom w:val="single" w:sz="24" w:space="0" w:color="FFFFFF" w:themeColor="background1"/>
          <w:right w:val="nil"/>
          <w:insideV w:val="nil"/>
        </w:tcBorders>
      </w:tcPr>
    </w:tblStylePr>
  </w:style>
  <w:style w:type="table" w:customStyle="1" w:styleId="GBCATable3">
    <w:name w:val="GBCA Table 3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insideV w:val="thinThickThinMediumGap" w:sz="36" w:space="0" w:color="FFFFFF" w:themeColor="background1"/>
      </w:tblBorders>
    </w:tblPr>
    <w:tblStylePr w:type="firstRow">
      <w:tblPr>
        <w:tblCellMar>
          <w:top w:w="0" w:type="dxa"/>
          <w:left w:w="108" w:type="dxa"/>
          <w:bottom w:w="181" w:type="dxa"/>
          <w:right w:w="108" w:type="dxa"/>
        </w:tblCellMar>
      </w:tblPr>
      <w:trPr>
        <w:tblHeader/>
      </w:trPr>
      <w:tcPr>
        <w:tcBorders>
          <w:bottom w:val="single" w:sz="18" w:space="0" w:color="C4D600" w:themeColor="accent1"/>
          <w:insideV w:val="thinThickThinMediumGap" w:sz="36" w:space="0" w:color="FFFFFF" w:themeColor="background1"/>
        </w:tcBorders>
      </w:tcPr>
    </w:tblStylePr>
  </w:style>
  <w:style w:type="paragraph" w:customStyle="1" w:styleId="TableHeadingGreen">
    <w:name w:val="Table Heading Green"/>
    <w:basedOn w:val="TableHeading"/>
    <w:next w:val="TableText"/>
    <w:uiPriority w:val="4"/>
    <w:qFormat/>
    <w:rsid w:val="00D01D26"/>
    <w:rPr>
      <w:color w:val="78BE21" w:themeColor="accent2"/>
    </w:rPr>
  </w:style>
  <w:style w:type="table" w:customStyle="1" w:styleId="TableGrid10">
    <w:name w:val="Table Grid1"/>
    <w:basedOn w:val="TableNormal"/>
    <w:next w:val="TableGrid"/>
    <w:uiPriority w:val="59"/>
    <w:rsid w:val="00C0417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">
    <w:name w:val="Plain table"/>
    <w:basedOn w:val="TableNormal"/>
    <w:uiPriority w:val="99"/>
    <w:rsid w:val="004F6901"/>
    <w:pPr>
      <w:spacing w:after="120" w:line="276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thinThickThinMediumGap" w:sz="36" w:space="0" w:color="FFFFFF" w:themeColor="background1"/>
      </w:tblBorders>
      <w:tblCellMar>
        <w:top w:w="181" w:type="dxa"/>
        <w:left w:w="0" w:type="dxa"/>
        <w:right w:w="0" w:type="dxa"/>
      </w:tblCellMar>
    </w:tblPr>
    <w:tcPr>
      <w:vAlign w:val="center"/>
    </w:tcPr>
  </w:style>
  <w:style w:type="paragraph" w:customStyle="1" w:styleId="Category">
    <w:name w:val="Category"/>
    <w:basedOn w:val="Normal"/>
    <w:qFormat/>
    <w:rsid w:val="0020245C"/>
    <w:rPr>
      <w:rFonts w:eastAsia="ArialMT" w:cs="Courier New"/>
      <w:b/>
      <w:bCs/>
      <w:color w:val="FCBD51"/>
      <w:sz w:val="24"/>
      <w:szCs w:val="24"/>
    </w:rPr>
  </w:style>
  <w:style w:type="paragraph" w:styleId="Revision">
    <w:name w:val="Revision"/>
    <w:hidden/>
    <w:uiPriority w:val="99"/>
    <w:semiHidden/>
    <w:rsid w:val="0020245C"/>
    <w:pPr>
      <w:spacing w:after="0" w:line="240" w:lineRule="auto"/>
    </w:pPr>
    <w:rPr>
      <w:rFonts w:eastAsia="Times New Roman"/>
      <w:color w:val="000000" w:themeColor="text2"/>
      <w:lang w:eastAsia="en-US"/>
    </w:rPr>
  </w:style>
  <w:style w:type="character" w:customStyle="1" w:styleId="normaltextrun">
    <w:name w:val="normaltextrun"/>
    <w:basedOn w:val="DefaultParagraphFont"/>
    <w:rsid w:val="003E5689"/>
  </w:style>
  <w:style w:type="character" w:customStyle="1" w:styleId="eop">
    <w:name w:val="eop"/>
    <w:basedOn w:val="DefaultParagraphFont"/>
    <w:rsid w:val="003E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u\Green%20Building%20Council%20Of%20Australia\GBCA%20Hub%20-%20Templates\Report_GB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6ABB906094C2CB503DB9E6252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1CC-E696-46CE-AF5D-A3F26B202E19}"/>
      </w:docPartPr>
      <w:docPartBody>
        <w:p w:rsidR="007C4EAC" w:rsidRDefault="00657039" w:rsidP="00657039">
          <w:pPr>
            <w:pStyle w:val="6D26ABB906094C2CB503DB9E6252872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1C4FAEDF3A74D9CB3122FC1A83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5104-A606-4DB2-A7DE-C6082F881C41}"/>
      </w:docPartPr>
      <w:docPartBody>
        <w:p w:rsidR="007C4EAC" w:rsidRDefault="00657039" w:rsidP="00657039">
          <w:pPr>
            <w:pStyle w:val="61C4FAEDF3A74D9CB3122FC1A834FBE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96F726A667E4AB8AB44B101B3B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2C72-A4A7-490C-B630-8D23294A316D}"/>
      </w:docPartPr>
      <w:docPartBody>
        <w:p w:rsidR="00441D71" w:rsidRDefault="00AF2630" w:rsidP="00AF2630">
          <w:pPr>
            <w:pStyle w:val="B96F726A667E4AB8AB44B101B3B54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A16242AC047489B5ED52DE9E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06AE-686A-4714-B860-02F934B5BBB3}"/>
      </w:docPartPr>
      <w:docPartBody>
        <w:p w:rsidR="00441D71" w:rsidRDefault="00AF2630" w:rsidP="00AF2630">
          <w:pPr>
            <w:pStyle w:val="8BDA16242AC047489B5ED52DE9E58E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045E7DE9450B9CFD02E3D2D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0A6E-E11B-4315-B70E-8CE6AEC2A455}"/>
      </w:docPartPr>
      <w:docPartBody>
        <w:p w:rsidR="00441D71" w:rsidRDefault="00AF2630" w:rsidP="00AF2630">
          <w:pPr>
            <w:pStyle w:val="F423045E7DE9450B9CFD02E3D2D80F88"/>
          </w:pPr>
          <w:r w:rsidRPr="00A400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991DF07F674734A08FF6EA12D4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BB0B9-3D35-4D06-AB99-440FC62D400A}"/>
      </w:docPartPr>
      <w:docPartBody>
        <w:p w:rsidR="00F15F43" w:rsidRDefault="00F15F43" w:rsidP="00F15F43">
          <w:pPr>
            <w:pStyle w:val="24991DF07F674734A08FF6EA12D4C53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F5A236A7341B4A8EEF2298E86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BBC54-F39A-4C17-864E-20E57A1C3DDC}"/>
      </w:docPartPr>
      <w:docPartBody>
        <w:p w:rsidR="00F15F43" w:rsidRDefault="00F15F43" w:rsidP="00F15F43">
          <w:pPr>
            <w:pStyle w:val="A6EF5A236A7341B4A8EEF2298E86961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8C57CD82142EE997D52AB15647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59E57-7AE1-4F27-86AE-14356F6A7FFF}"/>
      </w:docPartPr>
      <w:docPartBody>
        <w:p w:rsidR="00F15F43" w:rsidRDefault="00F15F43" w:rsidP="00F15F43">
          <w:pPr>
            <w:pStyle w:val="9AD8C57CD82142EE997D52AB156478D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875BFCFFF4966A18E3309BCEE7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4D69F-8CD7-4576-A345-FB301922F41F}"/>
      </w:docPartPr>
      <w:docPartBody>
        <w:p w:rsidR="00F15F43" w:rsidRDefault="00F15F43" w:rsidP="00F15F43">
          <w:pPr>
            <w:pStyle w:val="6C8875BFCFFF4966A18E3309BCEE7F58"/>
          </w:pPr>
          <w:r w:rsidRPr="00642D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1BCA6698B4FBAB6C6DADC860A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1E47F-BE23-4812-9C89-8A54321076A1}"/>
      </w:docPartPr>
      <w:docPartBody>
        <w:p w:rsidR="00F15F43" w:rsidRDefault="00F15F43" w:rsidP="00F15F43">
          <w:pPr>
            <w:pStyle w:val="72B1BCA6698B4FBAB6C6DADC860AEAB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7833177CA49CCB3D21A25EB6A8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F53ED-F609-4371-A649-64DD8C3DF724}"/>
      </w:docPartPr>
      <w:docPartBody>
        <w:p w:rsidR="00F15F43" w:rsidRDefault="00F15F43" w:rsidP="00F15F43">
          <w:pPr>
            <w:pStyle w:val="E757833177CA49CCB3D21A25EB6A851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4BA3634E24800A2E4B07869095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46A3A-D488-4269-A7A6-919C08174547}"/>
      </w:docPartPr>
      <w:docPartBody>
        <w:p w:rsidR="00F15F43" w:rsidRDefault="00F15F43" w:rsidP="00F15F43">
          <w:pPr>
            <w:pStyle w:val="6514BA3634E24800A2E4B078690953E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ADE53DDFF748FFA72DD537D7D8F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07278-C315-4DF6-AD2A-419796D75133}"/>
      </w:docPartPr>
      <w:docPartBody>
        <w:p w:rsidR="00F15F43" w:rsidRDefault="00F15F43" w:rsidP="00F15F43">
          <w:pPr>
            <w:pStyle w:val="15ADE53DDFF748FFA72DD537D7D8F1D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A9C8210EE46288AE897217D5EE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90D3F-E68D-4D88-AF0B-67BC9BD48FDB}"/>
      </w:docPartPr>
      <w:docPartBody>
        <w:p w:rsidR="00F15F43" w:rsidRDefault="00F15F43" w:rsidP="00F15F43">
          <w:pPr>
            <w:pStyle w:val="C57A9C8210EE46288AE897217D5EECA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5FC7AD1B544C37A746136499452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4CF61-7265-4042-8A36-3DA084E99BE8}"/>
      </w:docPartPr>
      <w:docPartBody>
        <w:p w:rsidR="00F15F43" w:rsidRDefault="00F15F43" w:rsidP="00F15F43">
          <w:pPr>
            <w:pStyle w:val="CB5FC7AD1B544C37A7461364994522E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8F3E0D032494795FF23130AEC3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8180D-C295-4965-B734-6DCC5E39F828}"/>
      </w:docPartPr>
      <w:docPartBody>
        <w:p w:rsidR="00F15F43" w:rsidRDefault="00F15F43" w:rsidP="00F15F43">
          <w:pPr>
            <w:pStyle w:val="0768F3E0D032494795FF23130AEC37C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1805241644CDDA650CD1EAA342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9B0F1-A636-4768-9BBC-462F9302BF0A}"/>
      </w:docPartPr>
      <w:docPartBody>
        <w:p w:rsidR="00F15F43" w:rsidRDefault="00F15F43" w:rsidP="00F15F43">
          <w:pPr>
            <w:pStyle w:val="AD51805241644CDDA650CD1EAA342CE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86564ED7D4D068CAC2D6E9A403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1571A-5980-4631-92D4-967C36D5FC8F}"/>
      </w:docPartPr>
      <w:docPartBody>
        <w:p w:rsidR="00F15F43" w:rsidRDefault="00F15F43" w:rsidP="00F15F43">
          <w:pPr>
            <w:pStyle w:val="58986564ED7D4D068CAC2D6E9A40307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9D7B9E05545B085FFC5F4411AC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B04BA-AB9A-460C-B534-537A1F4F5824}"/>
      </w:docPartPr>
      <w:docPartBody>
        <w:p w:rsidR="00F15F43" w:rsidRDefault="00F15F43" w:rsidP="00F15F43">
          <w:pPr>
            <w:pStyle w:val="E3A9D7B9E05545B085FFC5F4411AC8C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1DC85F70F4F699D31719A601E3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3E647-9089-4BA8-B704-84A5F7000FCE}"/>
      </w:docPartPr>
      <w:docPartBody>
        <w:p w:rsidR="00F15F43" w:rsidRDefault="00F15F43" w:rsidP="00F15F43">
          <w:pPr>
            <w:pStyle w:val="CFB1DC85F70F4F699D31719A601E39F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5A7D3665D4CEEA3EFC29962928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BB8DC-2938-4596-AD59-C0B6A729B4CA}"/>
      </w:docPartPr>
      <w:docPartBody>
        <w:p w:rsidR="00F15F43" w:rsidRDefault="00F15F43" w:rsidP="00F15F43">
          <w:pPr>
            <w:pStyle w:val="2245A7D3665D4CEEA3EFC299629285D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62DE57AF5496BB0BD2DABBEB6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6A104-C841-4BDC-A6BE-77395456C0F7}"/>
      </w:docPartPr>
      <w:docPartBody>
        <w:p w:rsidR="00F15F43" w:rsidRDefault="00F15F43" w:rsidP="00F15F43">
          <w:pPr>
            <w:pStyle w:val="C0862DE57AF5496BB0BD2DABBEB6374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E27A5E786D460D8247754B06F4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64865-02AA-4170-A167-55D62948EF21}"/>
      </w:docPartPr>
      <w:docPartBody>
        <w:p w:rsidR="00F15F43" w:rsidRDefault="00F15F43" w:rsidP="00F15F43">
          <w:pPr>
            <w:pStyle w:val="AFE27A5E786D460D8247754B06F464E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79FD6F6A146B0BA38B5FC0FC0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87E91-5A66-4A30-A1D2-A14CD7A8B2AA}"/>
      </w:docPartPr>
      <w:docPartBody>
        <w:p w:rsidR="00F15F43" w:rsidRDefault="00F15F43" w:rsidP="00F15F43">
          <w:pPr>
            <w:pStyle w:val="31879FD6F6A146B0BA38B5FC0FC04DE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95BF4D3304136A37F71C4EEEB0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7B9CC-1313-4AA3-942D-959F893596BA}"/>
      </w:docPartPr>
      <w:docPartBody>
        <w:p w:rsidR="00F15F43" w:rsidRDefault="00F15F43" w:rsidP="00F15F43">
          <w:pPr>
            <w:pStyle w:val="20395BF4D3304136A37F71C4EEEB009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398DE75B745FDAA2EA996837F3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9DEFF-3240-408D-AF48-60663E22547B}"/>
      </w:docPartPr>
      <w:docPartBody>
        <w:p w:rsidR="00F15F43" w:rsidRDefault="00F15F43" w:rsidP="00F15F43">
          <w:pPr>
            <w:pStyle w:val="728398DE75B745FDAA2EA996837F3FE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ECDC0BBAE49B9B23EF977458B6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DADA4-87EC-4299-A69C-C8238DB31CF5}"/>
      </w:docPartPr>
      <w:docPartBody>
        <w:p w:rsidR="00F15F43" w:rsidRDefault="00F15F43" w:rsidP="00F15F43">
          <w:pPr>
            <w:pStyle w:val="5AEECDC0BBAE49B9B23EF977458B6AC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A52141AE540BCB4F2CB2C9CAB3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4195-F20E-49ED-9B04-BA758BAE39FE}"/>
      </w:docPartPr>
      <w:docPartBody>
        <w:p w:rsidR="00F15F43" w:rsidRDefault="00F15F43" w:rsidP="00F15F43">
          <w:pPr>
            <w:pStyle w:val="F36A52141AE540BCB4F2CB2C9CAB370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60BB126744DFFB962865D51D0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ECE07-23E1-4355-9424-0791988CAFE2}"/>
      </w:docPartPr>
      <w:docPartBody>
        <w:p w:rsidR="00F15F43" w:rsidRDefault="00F15F43" w:rsidP="00F15F43">
          <w:pPr>
            <w:pStyle w:val="58B60BB126744DFFB962865D51D0E9A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32C1F57D7460DA89D5E49DA066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FABE-3556-4575-B2CC-4F96609EBCEF}"/>
      </w:docPartPr>
      <w:docPartBody>
        <w:p w:rsidR="00F15F43" w:rsidRDefault="00F15F43" w:rsidP="00F15F43">
          <w:pPr>
            <w:pStyle w:val="59232C1F57D7460DA89D5E49DA06600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16FD6D6524A0DBFDFF6BFC18C2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E9A1C-BBE8-40C4-89A6-7B55A9050841}"/>
      </w:docPartPr>
      <w:docPartBody>
        <w:p w:rsidR="00F15F43" w:rsidRDefault="00F15F43" w:rsidP="00F15F43">
          <w:pPr>
            <w:pStyle w:val="17116FD6D6524A0DBFDFF6BFC18C29D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350A0532F496A84C08F2E6338D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74F8F-7701-46FE-8F21-96D36F8BB3A0}"/>
      </w:docPartPr>
      <w:docPartBody>
        <w:p w:rsidR="00F15F43" w:rsidRDefault="00F15F43" w:rsidP="00F15F43">
          <w:pPr>
            <w:pStyle w:val="62E350A0532F496A84C08F2E6338D74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073A956664090AA026409ABA6E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4D5E9-0D9A-4EFD-811D-9E9127B646D4}"/>
      </w:docPartPr>
      <w:docPartBody>
        <w:p w:rsidR="00F15F43" w:rsidRDefault="00F15F43" w:rsidP="00F15F43">
          <w:pPr>
            <w:pStyle w:val="896073A956664090AA026409ABA6E64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F5D88-0D98-4B2A-8927-9A9606EB4B8A}"/>
      </w:docPartPr>
      <w:docPartBody>
        <w:p w:rsidR="008E455C" w:rsidRDefault="008E455C">
          <w:r w:rsidRPr="00C60B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9"/>
    <w:rsid w:val="00063DE7"/>
    <w:rsid w:val="0017629D"/>
    <w:rsid w:val="002A7BF3"/>
    <w:rsid w:val="003B4031"/>
    <w:rsid w:val="00441D71"/>
    <w:rsid w:val="005925AC"/>
    <w:rsid w:val="005941EC"/>
    <w:rsid w:val="005E7990"/>
    <w:rsid w:val="00657039"/>
    <w:rsid w:val="00792AE0"/>
    <w:rsid w:val="007C4EAC"/>
    <w:rsid w:val="00852794"/>
    <w:rsid w:val="00886C3D"/>
    <w:rsid w:val="008E455C"/>
    <w:rsid w:val="0090008A"/>
    <w:rsid w:val="00902D76"/>
    <w:rsid w:val="00917748"/>
    <w:rsid w:val="00A00204"/>
    <w:rsid w:val="00AC3C1F"/>
    <w:rsid w:val="00AF2630"/>
    <w:rsid w:val="00BD2167"/>
    <w:rsid w:val="00CA5A2F"/>
    <w:rsid w:val="00CD1E62"/>
    <w:rsid w:val="00D5029E"/>
    <w:rsid w:val="00DE09C1"/>
    <w:rsid w:val="00DE4107"/>
    <w:rsid w:val="00E0773F"/>
    <w:rsid w:val="00E31737"/>
    <w:rsid w:val="00F15F43"/>
    <w:rsid w:val="00F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455C"/>
    <w:rPr>
      <w:color w:val="808080"/>
    </w:rPr>
  </w:style>
  <w:style w:type="paragraph" w:customStyle="1" w:styleId="FEE1ADB8627B4003AB4F5CE1A6D6069E">
    <w:name w:val="FEE1ADB8627B4003AB4F5CE1A6D6069E"/>
    <w:rsid w:val="00A00204"/>
    <w:rPr>
      <w:kern w:val="2"/>
      <w:lang w:val="en-NZ" w:eastAsia="en-NZ"/>
      <w14:ligatures w14:val="standardContextual"/>
    </w:rPr>
  </w:style>
  <w:style w:type="paragraph" w:customStyle="1" w:styleId="39702438520E437F8BD6233D4C5782B5">
    <w:name w:val="39702438520E437F8BD6233D4C5782B5"/>
    <w:rsid w:val="005941EC"/>
    <w:rPr>
      <w:kern w:val="2"/>
      <w:lang w:val="en-NZ" w:eastAsia="en-NZ"/>
      <w14:ligatures w14:val="standardContextual"/>
    </w:rPr>
  </w:style>
  <w:style w:type="paragraph" w:customStyle="1" w:styleId="6D26ABB906094C2CB503DB9E6252872B">
    <w:name w:val="6D26ABB906094C2CB503DB9E6252872B"/>
    <w:rsid w:val="00657039"/>
  </w:style>
  <w:style w:type="paragraph" w:customStyle="1" w:styleId="61C4FAEDF3A74D9CB3122FC1A834FBE0">
    <w:name w:val="61C4FAEDF3A74D9CB3122FC1A834FBE0"/>
    <w:rsid w:val="00657039"/>
  </w:style>
  <w:style w:type="paragraph" w:customStyle="1" w:styleId="D485C1420F5241F3BE46338EF9D88CA3">
    <w:name w:val="D485C1420F5241F3BE46338EF9D88CA3"/>
    <w:rsid w:val="00A00204"/>
    <w:rPr>
      <w:kern w:val="2"/>
      <w:lang w:val="en-NZ" w:eastAsia="en-NZ"/>
      <w14:ligatures w14:val="standardContextual"/>
    </w:rPr>
  </w:style>
  <w:style w:type="paragraph" w:customStyle="1" w:styleId="8081FFCEA6EF40A7A9AAAA0FDDD29530">
    <w:name w:val="8081FFCEA6EF40A7A9AAAA0FDDD29530"/>
    <w:rsid w:val="005941EC"/>
    <w:rPr>
      <w:kern w:val="2"/>
      <w:lang w:val="en-NZ" w:eastAsia="en-NZ"/>
      <w14:ligatures w14:val="standardContextual"/>
    </w:rPr>
  </w:style>
  <w:style w:type="paragraph" w:customStyle="1" w:styleId="2618EBBB8E444DC69F8299655F22E21B">
    <w:name w:val="2618EBBB8E444DC69F8299655F22E21B"/>
    <w:rsid w:val="00A00204"/>
    <w:rPr>
      <w:kern w:val="2"/>
      <w:lang w:val="en-NZ" w:eastAsia="en-NZ"/>
      <w14:ligatures w14:val="standardContextual"/>
    </w:rPr>
  </w:style>
  <w:style w:type="paragraph" w:customStyle="1" w:styleId="C98311A4CAA14C81A5415DB28FD21373">
    <w:name w:val="C98311A4CAA14C81A5415DB28FD21373"/>
    <w:rsid w:val="00A00204"/>
    <w:rPr>
      <w:kern w:val="2"/>
      <w:lang w:val="en-NZ" w:eastAsia="en-NZ"/>
      <w14:ligatures w14:val="standardContextual"/>
    </w:rPr>
  </w:style>
  <w:style w:type="paragraph" w:customStyle="1" w:styleId="49284A9743BA49F98D844D7AF72CA678">
    <w:name w:val="49284A9743BA49F98D844D7AF72CA678"/>
    <w:rsid w:val="00AF2630"/>
  </w:style>
  <w:style w:type="paragraph" w:customStyle="1" w:styleId="B96F726A667E4AB8AB44B101B3B54768">
    <w:name w:val="B96F726A667E4AB8AB44B101B3B54768"/>
    <w:rsid w:val="00AF2630"/>
  </w:style>
  <w:style w:type="paragraph" w:customStyle="1" w:styleId="8BDA16242AC047489B5ED52DE9E58EF3">
    <w:name w:val="8BDA16242AC047489B5ED52DE9E58EF3"/>
    <w:rsid w:val="00AF2630"/>
  </w:style>
  <w:style w:type="paragraph" w:customStyle="1" w:styleId="F423045E7DE9450B9CFD02E3D2D80F88">
    <w:name w:val="F423045E7DE9450B9CFD02E3D2D80F88"/>
    <w:rsid w:val="00AF2630"/>
  </w:style>
  <w:style w:type="paragraph" w:customStyle="1" w:styleId="D7F341313B4A487BAACC37019E49A692">
    <w:name w:val="D7F341313B4A487BAACC37019E49A692"/>
    <w:rsid w:val="00A00204"/>
    <w:rPr>
      <w:kern w:val="2"/>
      <w:lang w:val="en-NZ" w:eastAsia="en-NZ"/>
      <w14:ligatures w14:val="standardContextual"/>
    </w:rPr>
  </w:style>
  <w:style w:type="paragraph" w:customStyle="1" w:styleId="55D7EC60C0D648D996C52BD19E4D0448">
    <w:name w:val="55D7EC60C0D648D996C52BD19E4D0448"/>
    <w:rsid w:val="00441D71"/>
  </w:style>
  <w:style w:type="paragraph" w:customStyle="1" w:styleId="7A36912543FC4C2BBB4BD222DD399470">
    <w:name w:val="7A36912543FC4C2BBB4BD222DD399470"/>
    <w:rsid w:val="00441D71"/>
  </w:style>
  <w:style w:type="paragraph" w:customStyle="1" w:styleId="E30D68912F1E42D38F9F40119FC99D3A">
    <w:name w:val="E30D68912F1E42D38F9F40119FC99D3A"/>
    <w:rsid w:val="00441D71"/>
  </w:style>
  <w:style w:type="paragraph" w:customStyle="1" w:styleId="2EC09A4AB5A24EC3A68E859A4C48BA52">
    <w:name w:val="2EC09A4AB5A24EC3A68E859A4C48BA52"/>
    <w:rsid w:val="00441D71"/>
  </w:style>
  <w:style w:type="paragraph" w:customStyle="1" w:styleId="DA63F4D341344A958519ADC46D0F62A8">
    <w:name w:val="DA63F4D341344A958519ADC46D0F62A8"/>
    <w:rsid w:val="00441D71"/>
  </w:style>
  <w:style w:type="paragraph" w:customStyle="1" w:styleId="DDB81889C5384A1489BDCF09F8D4113B">
    <w:name w:val="DDB81889C5384A1489BDCF09F8D4113B"/>
    <w:rsid w:val="00441D71"/>
  </w:style>
  <w:style w:type="paragraph" w:customStyle="1" w:styleId="3AD6B5E3F86E4294BB7B835E34F1BC13">
    <w:name w:val="3AD6B5E3F86E4294BB7B835E34F1BC13"/>
    <w:rsid w:val="00441D71"/>
  </w:style>
  <w:style w:type="paragraph" w:customStyle="1" w:styleId="7E8A3DAD6A8944B3BB2EF9AF169E3D5F">
    <w:name w:val="7E8A3DAD6A8944B3BB2EF9AF169E3D5F"/>
    <w:rsid w:val="005941EC"/>
    <w:rPr>
      <w:kern w:val="2"/>
      <w:lang w:val="en-NZ" w:eastAsia="en-NZ"/>
      <w14:ligatures w14:val="standardContextual"/>
    </w:rPr>
  </w:style>
  <w:style w:type="paragraph" w:customStyle="1" w:styleId="1509FDC4CD76489D90EA57F390385A13">
    <w:name w:val="1509FDC4CD76489D90EA57F390385A13"/>
    <w:rsid w:val="00AC3C1F"/>
    <w:rPr>
      <w:kern w:val="2"/>
      <w:lang w:val="en-NZ" w:eastAsia="en-NZ"/>
      <w14:ligatures w14:val="standardContextual"/>
    </w:rPr>
  </w:style>
  <w:style w:type="paragraph" w:customStyle="1" w:styleId="513026994B814EDF970749D629925264">
    <w:name w:val="513026994B814EDF970749D629925264"/>
    <w:rsid w:val="00AC3C1F"/>
    <w:rPr>
      <w:kern w:val="2"/>
      <w:lang w:val="en-NZ" w:eastAsia="en-NZ"/>
      <w14:ligatures w14:val="standardContextual"/>
    </w:rPr>
  </w:style>
  <w:style w:type="paragraph" w:customStyle="1" w:styleId="24991DF07F674734A08FF6EA12D4C537">
    <w:name w:val="24991DF07F674734A08FF6EA12D4C537"/>
    <w:rsid w:val="00F15F43"/>
    <w:rPr>
      <w:kern w:val="2"/>
      <w:lang w:val="en-NZ" w:eastAsia="en-NZ"/>
      <w14:ligatures w14:val="standardContextual"/>
    </w:rPr>
  </w:style>
  <w:style w:type="paragraph" w:customStyle="1" w:styleId="A6EF5A236A7341B4A8EEF2298E869611">
    <w:name w:val="A6EF5A236A7341B4A8EEF2298E869611"/>
    <w:rsid w:val="00F15F43"/>
    <w:rPr>
      <w:kern w:val="2"/>
      <w:lang w:val="en-NZ" w:eastAsia="en-NZ"/>
      <w14:ligatures w14:val="standardContextual"/>
    </w:rPr>
  </w:style>
  <w:style w:type="paragraph" w:customStyle="1" w:styleId="AE80449A563742CE9804D7102E509FC4">
    <w:name w:val="AE80449A563742CE9804D7102E509FC4"/>
    <w:rsid w:val="00F15F43"/>
    <w:rPr>
      <w:kern w:val="2"/>
      <w:lang w:val="en-NZ" w:eastAsia="en-NZ"/>
      <w14:ligatures w14:val="standardContextual"/>
    </w:rPr>
  </w:style>
  <w:style w:type="paragraph" w:customStyle="1" w:styleId="9AD8C57CD82142EE997D52AB156478D9">
    <w:name w:val="9AD8C57CD82142EE997D52AB156478D9"/>
    <w:rsid w:val="00F15F43"/>
    <w:rPr>
      <w:kern w:val="2"/>
      <w:lang w:val="en-NZ" w:eastAsia="en-NZ"/>
      <w14:ligatures w14:val="standardContextual"/>
    </w:rPr>
  </w:style>
  <w:style w:type="paragraph" w:customStyle="1" w:styleId="6C8875BFCFFF4966A18E3309BCEE7F58">
    <w:name w:val="6C8875BFCFFF4966A18E3309BCEE7F58"/>
    <w:rsid w:val="00F15F43"/>
    <w:rPr>
      <w:kern w:val="2"/>
      <w:lang w:val="en-NZ" w:eastAsia="en-NZ"/>
      <w14:ligatures w14:val="standardContextual"/>
    </w:rPr>
  </w:style>
  <w:style w:type="paragraph" w:customStyle="1" w:styleId="69AD8CCFCEB34009A4B3907F6299E620">
    <w:name w:val="69AD8CCFCEB34009A4B3907F6299E620"/>
    <w:rsid w:val="00F15F43"/>
    <w:rPr>
      <w:kern w:val="2"/>
      <w:lang w:val="en-NZ" w:eastAsia="en-NZ"/>
      <w14:ligatures w14:val="standardContextual"/>
    </w:rPr>
  </w:style>
  <w:style w:type="paragraph" w:customStyle="1" w:styleId="72B1BCA6698B4FBAB6C6DADC860AEAB3">
    <w:name w:val="72B1BCA6698B4FBAB6C6DADC860AEAB3"/>
    <w:rsid w:val="00F15F43"/>
    <w:rPr>
      <w:kern w:val="2"/>
      <w:lang w:val="en-NZ" w:eastAsia="en-NZ"/>
      <w14:ligatures w14:val="standardContextual"/>
    </w:rPr>
  </w:style>
  <w:style w:type="paragraph" w:customStyle="1" w:styleId="E757833177CA49CCB3D21A25EB6A8518">
    <w:name w:val="E757833177CA49CCB3D21A25EB6A8518"/>
    <w:rsid w:val="00F15F43"/>
    <w:rPr>
      <w:kern w:val="2"/>
      <w:lang w:val="en-NZ" w:eastAsia="en-NZ"/>
      <w14:ligatures w14:val="standardContextual"/>
    </w:rPr>
  </w:style>
  <w:style w:type="paragraph" w:customStyle="1" w:styleId="6514BA3634E24800A2E4B078690953E2">
    <w:name w:val="6514BA3634E24800A2E4B078690953E2"/>
    <w:rsid w:val="00F15F43"/>
    <w:rPr>
      <w:kern w:val="2"/>
      <w:lang w:val="en-NZ" w:eastAsia="en-NZ"/>
      <w14:ligatures w14:val="standardContextual"/>
    </w:rPr>
  </w:style>
  <w:style w:type="paragraph" w:customStyle="1" w:styleId="8FF8CA96F4414175B3E062375ABFF838">
    <w:name w:val="8FF8CA96F4414175B3E062375ABFF838"/>
    <w:rsid w:val="00F15F43"/>
    <w:rPr>
      <w:kern w:val="2"/>
      <w:lang w:val="en-NZ" w:eastAsia="en-NZ"/>
      <w14:ligatures w14:val="standardContextual"/>
    </w:rPr>
  </w:style>
  <w:style w:type="paragraph" w:customStyle="1" w:styleId="361644C2AA0142EA8BD31BAE9416F075">
    <w:name w:val="361644C2AA0142EA8BD31BAE9416F075"/>
    <w:rsid w:val="00F15F43"/>
    <w:rPr>
      <w:kern w:val="2"/>
      <w:lang w:val="en-NZ" w:eastAsia="en-NZ"/>
      <w14:ligatures w14:val="standardContextual"/>
    </w:rPr>
  </w:style>
  <w:style w:type="paragraph" w:customStyle="1" w:styleId="3F5653086D3A43ED87E24329CD030307">
    <w:name w:val="3F5653086D3A43ED87E24329CD030307"/>
    <w:rsid w:val="00F15F43"/>
    <w:rPr>
      <w:kern w:val="2"/>
      <w:lang w:val="en-NZ" w:eastAsia="en-NZ"/>
      <w14:ligatures w14:val="standardContextual"/>
    </w:rPr>
  </w:style>
  <w:style w:type="paragraph" w:customStyle="1" w:styleId="F166A323EBE44D4FBA055A00A0A52A8F">
    <w:name w:val="F166A323EBE44D4FBA055A00A0A52A8F"/>
    <w:rsid w:val="00F15F43"/>
    <w:rPr>
      <w:kern w:val="2"/>
      <w:lang w:val="en-NZ" w:eastAsia="en-NZ"/>
      <w14:ligatures w14:val="standardContextual"/>
    </w:rPr>
  </w:style>
  <w:style w:type="paragraph" w:customStyle="1" w:styleId="8E1108CB023B4C7EADD8D58F9E2DBF64">
    <w:name w:val="8E1108CB023B4C7EADD8D58F9E2DBF64"/>
    <w:rsid w:val="00F15F43"/>
    <w:rPr>
      <w:kern w:val="2"/>
      <w:lang w:val="en-NZ" w:eastAsia="en-NZ"/>
      <w14:ligatures w14:val="standardContextual"/>
    </w:rPr>
  </w:style>
  <w:style w:type="paragraph" w:customStyle="1" w:styleId="21CD1E0DDD7F486C8118DC76D7D028AA">
    <w:name w:val="21CD1E0DDD7F486C8118DC76D7D028AA"/>
    <w:rsid w:val="00F15F43"/>
    <w:rPr>
      <w:kern w:val="2"/>
      <w:lang w:val="en-NZ" w:eastAsia="en-NZ"/>
      <w14:ligatures w14:val="standardContextual"/>
    </w:rPr>
  </w:style>
  <w:style w:type="paragraph" w:customStyle="1" w:styleId="15ADE53DDFF748FFA72DD537D7D8F1DA">
    <w:name w:val="15ADE53DDFF748FFA72DD537D7D8F1DA"/>
    <w:rsid w:val="00F15F43"/>
    <w:rPr>
      <w:kern w:val="2"/>
      <w:lang w:val="en-NZ" w:eastAsia="en-NZ"/>
      <w14:ligatures w14:val="standardContextual"/>
    </w:rPr>
  </w:style>
  <w:style w:type="paragraph" w:customStyle="1" w:styleId="C57A9C8210EE46288AE897217D5EECA5">
    <w:name w:val="C57A9C8210EE46288AE897217D5EECA5"/>
    <w:rsid w:val="00F15F43"/>
    <w:rPr>
      <w:kern w:val="2"/>
      <w:lang w:val="en-NZ" w:eastAsia="en-NZ"/>
      <w14:ligatures w14:val="standardContextual"/>
    </w:rPr>
  </w:style>
  <w:style w:type="paragraph" w:customStyle="1" w:styleId="CB5FC7AD1B544C37A7461364994522E3">
    <w:name w:val="CB5FC7AD1B544C37A7461364994522E3"/>
    <w:rsid w:val="00F15F43"/>
    <w:rPr>
      <w:kern w:val="2"/>
      <w:lang w:val="en-NZ" w:eastAsia="en-NZ"/>
      <w14:ligatures w14:val="standardContextual"/>
    </w:rPr>
  </w:style>
  <w:style w:type="paragraph" w:customStyle="1" w:styleId="0768F3E0D032494795FF23130AEC37C6">
    <w:name w:val="0768F3E0D032494795FF23130AEC37C6"/>
    <w:rsid w:val="00F15F43"/>
    <w:rPr>
      <w:kern w:val="2"/>
      <w:lang w:val="en-NZ" w:eastAsia="en-NZ"/>
      <w14:ligatures w14:val="standardContextual"/>
    </w:rPr>
  </w:style>
  <w:style w:type="paragraph" w:customStyle="1" w:styleId="AD51805241644CDDA650CD1EAA342CE7">
    <w:name w:val="AD51805241644CDDA650CD1EAA342CE7"/>
    <w:rsid w:val="00F15F43"/>
    <w:rPr>
      <w:kern w:val="2"/>
      <w:lang w:val="en-NZ" w:eastAsia="en-NZ"/>
      <w14:ligatures w14:val="standardContextual"/>
    </w:rPr>
  </w:style>
  <w:style w:type="paragraph" w:customStyle="1" w:styleId="58986564ED7D4D068CAC2D6E9A40307F">
    <w:name w:val="58986564ED7D4D068CAC2D6E9A40307F"/>
    <w:rsid w:val="00F15F43"/>
    <w:rPr>
      <w:kern w:val="2"/>
      <w:lang w:val="en-NZ" w:eastAsia="en-NZ"/>
      <w14:ligatures w14:val="standardContextual"/>
    </w:rPr>
  </w:style>
  <w:style w:type="paragraph" w:customStyle="1" w:styleId="80B9463568AB43DE99E22B40E0CD7530">
    <w:name w:val="80B9463568AB43DE99E22B40E0CD7530"/>
    <w:rsid w:val="00F15F43"/>
    <w:rPr>
      <w:kern w:val="2"/>
      <w:lang w:val="en-NZ" w:eastAsia="en-NZ"/>
      <w14:ligatures w14:val="standardContextual"/>
    </w:rPr>
  </w:style>
  <w:style w:type="paragraph" w:customStyle="1" w:styleId="E3A9D7B9E05545B085FFC5F4411AC8C6">
    <w:name w:val="E3A9D7B9E05545B085FFC5F4411AC8C6"/>
    <w:rsid w:val="00F15F43"/>
    <w:rPr>
      <w:kern w:val="2"/>
      <w:lang w:val="en-NZ" w:eastAsia="en-NZ"/>
      <w14:ligatures w14:val="standardContextual"/>
    </w:rPr>
  </w:style>
  <w:style w:type="paragraph" w:customStyle="1" w:styleId="CFB1DC85F70F4F699D31719A601E39F8">
    <w:name w:val="CFB1DC85F70F4F699D31719A601E39F8"/>
    <w:rsid w:val="00F15F43"/>
    <w:rPr>
      <w:kern w:val="2"/>
      <w:lang w:val="en-NZ" w:eastAsia="en-NZ"/>
      <w14:ligatures w14:val="standardContextual"/>
    </w:rPr>
  </w:style>
  <w:style w:type="paragraph" w:customStyle="1" w:styleId="2245A7D3665D4CEEA3EFC299629285D2">
    <w:name w:val="2245A7D3665D4CEEA3EFC299629285D2"/>
    <w:rsid w:val="00F15F43"/>
    <w:rPr>
      <w:kern w:val="2"/>
      <w:lang w:val="en-NZ" w:eastAsia="en-NZ"/>
      <w14:ligatures w14:val="standardContextual"/>
    </w:rPr>
  </w:style>
  <w:style w:type="paragraph" w:customStyle="1" w:styleId="C0862DE57AF5496BB0BD2DABBEB63747">
    <w:name w:val="C0862DE57AF5496BB0BD2DABBEB63747"/>
    <w:rsid w:val="00F15F43"/>
    <w:rPr>
      <w:kern w:val="2"/>
      <w:lang w:val="en-NZ" w:eastAsia="en-NZ"/>
      <w14:ligatures w14:val="standardContextual"/>
    </w:rPr>
  </w:style>
  <w:style w:type="paragraph" w:customStyle="1" w:styleId="AFE27A5E786D460D8247754B06F464EC">
    <w:name w:val="AFE27A5E786D460D8247754B06F464EC"/>
    <w:rsid w:val="00F15F43"/>
    <w:rPr>
      <w:kern w:val="2"/>
      <w:lang w:val="en-NZ" w:eastAsia="en-NZ"/>
      <w14:ligatures w14:val="standardContextual"/>
    </w:rPr>
  </w:style>
  <w:style w:type="paragraph" w:customStyle="1" w:styleId="31879FD6F6A146B0BA38B5FC0FC04DE6">
    <w:name w:val="31879FD6F6A146B0BA38B5FC0FC04DE6"/>
    <w:rsid w:val="00F15F43"/>
    <w:rPr>
      <w:kern w:val="2"/>
      <w:lang w:val="en-NZ" w:eastAsia="en-NZ"/>
      <w14:ligatures w14:val="standardContextual"/>
    </w:rPr>
  </w:style>
  <w:style w:type="paragraph" w:customStyle="1" w:styleId="20395BF4D3304136A37F71C4EEEB0096">
    <w:name w:val="20395BF4D3304136A37F71C4EEEB0096"/>
    <w:rsid w:val="00F15F43"/>
    <w:rPr>
      <w:kern w:val="2"/>
      <w:lang w:val="en-NZ" w:eastAsia="en-NZ"/>
      <w14:ligatures w14:val="standardContextual"/>
    </w:rPr>
  </w:style>
  <w:style w:type="paragraph" w:customStyle="1" w:styleId="728398DE75B745FDAA2EA996837F3FE5">
    <w:name w:val="728398DE75B745FDAA2EA996837F3FE5"/>
    <w:rsid w:val="00F15F43"/>
    <w:rPr>
      <w:kern w:val="2"/>
      <w:lang w:val="en-NZ" w:eastAsia="en-NZ"/>
      <w14:ligatures w14:val="standardContextual"/>
    </w:rPr>
  </w:style>
  <w:style w:type="paragraph" w:customStyle="1" w:styleId="5AEECDC0BBAE49B9B23EF977458B6AC7">
    <w:name w:val="5AEECDC0BBAE49B9B23EF977458B6AC7"/>
    <w:rsid w:val="00F15F43"/>
    <w:rPr>
      <w:kern w:val="2"/>
      <w:lang w:val="en-NZ" w:eastAsia="en-NZ"/>
      <w14:ligatures w14:val="standardContextual"/>
    </w:rPr>
  </w:style>
  <w:style w:type="paragraph" w:customStyle="1" w:styleId="F36A52141AE540BCB4F2CB2C9CAB3706">
    <w:name w:val="F36A52141AE540BCB4F2CB2C9CAB3706"/>
    <w:rsid w:val="00F15F43"/>
    <w:rPr>
      <w:kern w:val="2"/>
      <w:lang w:val="en-NZ" w:eastAsia="en-NZ"/>
      <w14:ligatures w14:val="standardContextual"/>
    </w:rPr>
  </w:style>
  <w:style w:type="paragraph" w:customStyle="1" w:styleId="58B60BB126744DFFB962865D51D0E9AF">
    <w:name w:val="58B60BB126744DFFB962865D51D0E9AF"/>
    <w:rsid w:val="00F15F43"/>
    <w:rPr>
      <w:kern w:val="2"/>
      <w:lang w:val="en-NZ" w:eastAsia="en-NZ"/>
      <w14:ligatures w14:val="standardContextual"/>
    </w:rPr>
  </w:style>
  <w:style w:type="paragraph" w:customStyle="1" w:styleId="59232C1F57D7460DA89D5E49DA066004">
    <w:name w:val="59232C1F57D7460DA89D5E49DA066004"/>
    <w:rsid w:val="00F15F43"/>
    <w:rPr>
      <w:kern w:val="2"/>
      <w:lang w:val="en-NZ" w:eastAsia="en-NZ"/>
      <w14:ligatures w14:val="standardContextual"/>
    </w:rPr>
  </w:style>
  <w:style w:type="paragraph" w:customStyle="1" w:styleId="17116FD6D6524A0DBFDFF6BFC18C29D0">
    <w:name w:val="17116FD6D6524A0DBFDFF6BFC18C29D0"/>
    <w:rsid w:val="00F15F43"/>
    <w:rPr>
      <w:kern w:val="2"/>
      <w:lang w:val="en-NZ" w:eastAsia="en-NZ"/>
      <w14:ligatures w14:val="standardContextual"/>
    </w:rPr>
  </w:style>
  <w:style w:type="paragraph" w:customStyle="1" w:styleId="62E350A0532F496A84C08F2E6338D74B">
    <w:name w:val="62E350A0532F496A84C08F2E6338D74B"/>
    <w:rsid w:val="00F15F43"/>
    <w:rPr>
      <w:kern w:val="2"/>
      <w:lang w:val="en-NZ" w:eastAsia="en-NZ"/>
      <w14:ligatures w14:val="standardContextual"/>
    </w:rPr>
  </w:style>
  <w:style w:type="paragraph" w:customStyle="1" w:styleId="896073A956664090AA026409ABA6E647">
    <w:name w:val="896073A956664090AA026409ABA6E647"/>
    <w:rsid w:val="00F15F43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A Colours">
      <a:dk1>
        <a:srgbClr val="000000"/>
      </a:dk1>
      <a:lt1>
        <a:sysClr val="window" lastClr="FFFFFF"/>
      </a:lt1>
      <a:dk2>
        <a:srgbClr val="000000"/>
      </a:dk2>
      <a:lt2>
        <a:srgbClr val="78BE21"/>
      </a:lt2>
      <a:accent1>
        <a:srgbClr val="C4D600"/>
      </a:accent1>
      <a:accent2>
        <a:srgbClr val="78BE21"/>
      </a:accent2>
      <a:accent3>
        <a:srgbClr val="44883E"/>
      </a:accent3>
      <a:accent4>
        <a:srgbClr val="F4633A"/>
      </a:accent4>
      <a:accent5>
        <a:srgbClr val="005687"/>
      </a:accent5>
      <a:accent6>
        <a:srgbClr val="C7C9C7"/>
      </a:accent6>
      <a:hlink>
        <a:srgbClr val="005687"/>
      </a:hlink>
      <a:folHlink>
        <a:srgbClr val="F4633A"/>
      </a:folHlink>
    </a:clrScheme>
    <a:fontScheme name="GBC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E370DF-71C3-4B69-8532-E616D8EB2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8639C-4C00-49DA-B029-C2D544C5A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3606D-BAA4-4D1B-9F0D-DD82D5993D98}">
  <ds:schemaRefs>
    <ds:schemaRef ds:uri="http://www.w3.org/XML/1998/namespace"/>
    <ds:schemaRef ds:uri="http://purl.org/dc/terms/"/>
    <ds:schemaRef ds:uri="http://schemas.microsoft.com/office/2006/documentManagement/types"/>
    <ds:schemaRef ds:uri="52985c86-f8c2-4ffb-9ed4-056f10e7bf99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bf16529-ff4c-4533-adec-a35f4e4ba1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Report_GBCA</Template>
  <TotalTime>34</TotalTime>
  <Pages>4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Josefin Bloom</cp:lastModifiedBy>
  <cp:revision>61</cp:revision>
  <dcterms:created xsi:type="dcterms:W3CDTF">2024-06-21T03:00:00Z</dcterms:created>
  <dcterms:modified xsi:type="dcterms:W3CDTF">2025-03-11T19:14:00Z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MediaServiceImageTags">
    <vt:lpwstr/>
  </property>
</Properties>
</file>