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9519E" w14:textId="5A2FBCDB" w:rsidR="00BA3E23" w:rsidRDefault="00DF1B30" w:rsidP="0037208E">
      <w:pPr>
        <w:pStyle w:val="Heading1"/>
        <w:rPr>
          <w:lang w:val="en-US"/>
        </w:rPr>
      </w:pPr>
      <w:r w:rsidRPr="7C449582">
        <w:rPr>
          <w:lang w:val="en-US"/>
        </w:rPr>
        <w:t>29 Contribution to Place</w:t>
      </w:r>
    </w:p>
    <w:p w14:paraId="2C01BE80" w14:textId="77777777" w:rsidR="00550B63" w:rsidRDefault="00550B63" w:rsidP="00550B63">
      <w:pPr>
        <w:pBdr>
          <w:top w:val="nil"/>
          <w:left w:val="nil"/>
          <w:bottom w:val="nil"/>
          <w:right w:val="nil"/>
          <w:between w:val="nil"/>
        </w:pBdr>
        <w:rPr>
          <w:b/>
          <w:color w:val="EC5A4F"/>
          <w:sz w:val="24"/>
          <w:szCs w:val="24"/>
        </w:rPr>
      </w:pPr>
      <w:r>
        <w:rPr>
          <w:b/>
          <w:color w:val="EC5A4F"/>
          <w:sz w:val="24"/>
          <w:szCs w:val="24"/>
        </w:rPr>
        <w:t>Places</w:t>
      </w:r>
    </w:p>
    <w:p w14:paraId="410A00B1" w14:textId="177616AB" w:rsidR="0037208E" w:rsidRDefault="0037208E" w:rsidP="0037208E">
      <w:pPr>
        <w:pStyle w:val="Heading2"/>
        <w:rPr>
          <w:lang w:val="en-US"/>
        </w:rPr>
      </w:pPr>
      <w:r>
        <w:rPr>
          <w:lang w:val="en-US"/>
        </w:rPr>
        <w:t>Submission information</w:t>
      </w:r>
    </w:p>
    <w:p w14:paraId="285056C5" w14:textId="4EF897EC" w:rsidR="0037208E" w:rsidRDefault="0037208E" w:rsidP="0037208E">
      <w:pPr>
        <w:rPr>
          <w:lang w:val="en-US"/>
        </w:rPr>
      </w:pPr>
      <w:r>
        <w:rPr>
          <w:lang w:val="en-US"/>
        </w:rPr>
        <w:t>Provide the following information for the submission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2835"/>
      </w:tblGrid>
      <w:tr w:rsidR="0037208E" w14:paraId="119DEC2F" w14:textId="77777777" w:rsidTr="00A63E68">
        <w:trPr>
          <w:trHeight w:val="20"/>
        </w:trPr>
        <w:tc>
          <w:tcPr>
            <w:tcW w:w="2835" w:type="dxa"/>
            <w:shd w:val="clear" w:color="auto" w:fill="auto"/>
          </w:tcPr>
          <w:p w14:paraId="433CA824" w14:textId="77777777" w:rsidR="0037208E" w:rsidRPr="00C04176" w:rsidRDefault="0037208E" w:rsidP="00A63E68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Submission type</w:t>
            </w:r>
          </w:p>
        </w:tc>
        <w:sdt>
          <w:sdtPr>
            <w:id w:val="1258252939"/>
            <w:placeholder>
              <w:docPart w:val="6D26ABB906094C2CB503DB9E6252872B"/>
            </w:placeholder>
            <w:showingPlcHdr/>
            <w:comboBox>
              <w:listItem w:value="Choose an item."/>
              <w:listItem w:displayText="Design assessment" w:value="Design assessment"/>
              <w:listItem w:displayText="As Built assessment" w:value="As Built assessment"/>
            </w:comboBox>
          </w:sdtPr>
          <w:sdtEndPr/>
          <w:sdtContent>
            <w:tc>
              <w:tcPr>
                <w:tcW w:w="2835" w:type="dxa"/>
              </w:tcPr>
              <w:p w14:paraId="090B4D37" w14:textId="40D36FB5" w:rsidR="0037208E" w:rsidRDefault="0037208E" w:rsidP="00A63E68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65209" w14:paraId="13B86C8D" w14:textId="77777777" w:rsidTr="00A63E68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727A7933" w14:textId="77777777" w:rsidR="00F65209" w:rsidRPr="00C04176" w:rsidRDefault="00F65209" w:rsidP="00A63E68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Performance level targeted</w:t>
            </w:r>
          </w:p>
        </w:tc>
        <w:tc>
          <w:tcPr>
            <w:tcW w:w="2835" w:type="dxa"/>
          </w:tcPr>
          <w:p w14:paraId="5F888739" w14:textId="37F48485" w:rsidR="00F65209" w:rsidRPr="00C04176" w:rsidRDefault="005C3791" w:rsidP="00A63E68">
            <w:pPr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sdt>
              <w:sdtPr>
                <w:rPr>
                  <w:rFonts w:asciiTheme="majorHAnsi" w:hAnsiTheme="majorHAnsi" w:cstheme="majorHAnsi"/>
                  <w:color w:val="auto"/>
                </w:rPr>
                <w:id w:val="1288786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209" w:rsidRPr="00C04176">
                  <w:rPr>
                    <w:rFonts w:ascii="MS Gothic" w:eastAsia="MS Gothic" w:hAnsi="MS Gothic" w:cstheme="majorHAnsi" w:hint="eastAsia"/>
                    <w:color w:val="auto"/>
                  </w:rPr>
                  <w:t>☐</w:t>
                </w:r>
              </w:sdtContent>
            </w:sdt>
            <w:r w:rsidR="00F65209" w:rsidRPr="00C04176">
              <w:rPr>
                <w:rFonts w:asciiTheme="majorHAnsi" w:hAnsiTheme="majorHAnsi" w:cstheme="majorHAnsi"/>
                <w:color w:val="auto"/>
              </w:rPr>
              <w:t xml:space="preserve"> </w:t>
            </w:r>
            <w:r w:rsidR="00B345B2" w:rsidRPr="00C04176">
              <w:rPr>
                <w:rFonts w:asciiTheme="majorHAnsi" w:hAnsiTheme="majorHAnsi" w:cstheme="majorHAnsi"/>
                <w:color w:val="auto"/>
              </w:rPr>
              <w:t>Credit Achievement</w:t>
            </w:r>
          </w:p>
        </w:tc>
      </w:tr>
      <w:tr w:rsidR="005944E5" w14:paraId="101F151C" w14:textId="77777777" w:rsidTr="00A63E68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1E4D4F82" w14:textId="64522041" w:rsidR="005944E5" w:rsidRPr="00C04176" w:rsidRDefault="005944E5" w:rsidP="005944E5">
            <w:pPr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Points Targeted</w:t>
            </w:r>
          </w:p>
        </w:tc>
        <w:sdt>
          <w:sdtPr>
            <w:rPr>
              <w:rFonts w:asciiTheme="majorHAnsi" w:hAnsiTheme="majorHAnsi" w:cstheme="majorHAnsi"/>
              <w:color w:val="auto"/>
            </w:rPr>
            <w:id w:val="2115861705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835" w:type="dxa"/>
              </w:tcPr>
              <w:p w14:paraId="16EFFF3A" w14:textId="1C56D19C" w:rsidR="005944E5" w:rsidRDefault="005365E1" w:rsidP="005944E5">
                <w:pPr>
                  <w:rPr>
                    <w:rFonts w:asciiTheme="majorHAnsi" w:hAnsiTheme="majorHAnsi" w:cstheme="majorHAnsi"/>
                    <w:color w:val="auto"/>
                  </w:rPr>
                </w:pPr>
                <w:r w:rsidRPr="009A2C4A">
                  <w:rPr>
                    <w:rStyle w:val="PlaceholderText"/>
                    <w:rFonts w:eastAsiaTheme="minorEastAsia"/>
                  </w:rPr>
                  <w:t>Click or tap here to enter text.</w:t>
                </w:r>
              </w:p>
            </w:tc>
          </w:sdtContent>
        </w:sdt>
      </w:tr>
    </w:tbl>
    <w:p w14:paraId="31E929CD" w14:textId="6C54763B" w:rsidR="0037208E" w:rsidRDefault="00C04176" w:rsidP="00C04176">
      <w:pPr>
        <w:pStyle w:val="Heading4"/>
        <w:rPr>
          <w:lang w:val="en-US"/>
        </w:rPr>
      </w:pPr>
      <w:r>
        <w:rPr>
          <w:lang w:val="en-US"/>
        </w:rPr>
        <w:t>Technical Questions</w:t>
      </w:r>
    </w:p>
    <w:tbl>
      <w:tblPr>
        <w:tblStyle w:val="TableGrid10"/>
        <w:tblW w:w="1020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  <w:gridCol w:w="1701"/>
      </w:tblGrid>
      <w:tr w:rsidR="00C04176" w:rsidRPr="006F7B96" w14:paraId="60C9024F" w14:textId="77777777" w:rsidTr="7C449582">
        <w:tc>
          <w:tcPr>
            <w:tcW w:w="8504" w:type="dxa"/>
            <w:shd w:val="clear" w:color="auto" w:fill="auto"/>
            <w:vAlign w:val="center"/>
          </w:tcPr>
          <w:p w14:paraId="62D955CA" w14:textId="6C4C1C9A" w:rsidR="00C04176" w:rsidRPr="00C04176" w:rsidRDefault="00C04176" w:rsidP="00C04176">
            <w:pPr>
              <w:rPr>
                <w:b/>
                <w:bCs/>
                <w:color w:val="auto"/>
              </w:rPr>
            </w:pPr>
            <w:r w:rsidRPr="7C449582">
              <w:rPr>
                <w:color w:val="auto"/>
              </w:rPr>
              <w:t xml:space="preserve">There are project-specific technical questions for this credit and all responses received from the </w:t>
            </w:r>
            <w:r w:rsidR="49823A80" w:rsidRPr="7C449582">
              <w:rPr>
                <w:color w:val="auto"/>
              </w:rPr>
              <w:t>NZ</w:t>
            </w:r>
            <w:r w:rsidRPr="7C449582">
              <w:rPr>
                <w:color w:val="auto"/>
              </w:rPr>
              <w:t>GBC are included in the submission.</w:t>
            </w:r>
          </w:p>
        </w:tc>
        <w:sdt>
          <w:sdtPr>
            <w:id w:val="975572356"/>
            <w:placeholder>
              <w:docPart w:val="61C4FAEDF3A74D9CB3122FC1A834FBE0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1701" w:type="dxa"/>
                <w:vAlign w:val="center"/>
              </w:tcPr>
              <w:p w14:paraId="46BD21DD" w14:textId="77777777" w:rsidR="00C04176" w:rsidRPr="006F7B96" w:rsidRDefault="00C04176" w:rsidP="00A63E68">
                <w:pPr>
                  <w:jc w:val="center"/>
                </w:pPr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7F48A466" w14:textId="77777777" w:rsidR="00C04176" w:rsidRDefault="00C04176" w:rsidP="00C04176">
      <w:pPr>
        <w:rPr>
          <w:lang w:val="en-US"/>
        </w:rPr>
      </w:pPr>
    </w:p>
    <w:p w14:paraId="3197D1FF" w14:textId="77777777" w:rsidR="001B6E8F" w:rsidRPr="005365E1" w:rsidRDefault="001B6E8F" w:rsidP="005365E1">
      <w:pPr>
        <w:pStyle w:val="Heading4"/>
        <w:rPr>
          <w:lang w:val="en-US"/>
        </w:rPr>
      </w:pPr>
      <w:r w:rsidRPr="005365E1">
        <w:rPr>
          <w:lang w:val="en-US"/>
        </w:rPr>
        <w:t>Discussion</w:t>
      </w:r>
    </w:p>
    <w:p w14:paraId="285FF516" w14:textId="77777777" w:rsidR="001B6E8F" w:rsidRDefault="001B6E8F" w:rsidP="001B6E8F">
      <w:r w:rsidRPr="00752CF9">
        <w:t>Narratives will help</w:t>
      </w:r>
      <w:r>
        <w:t xml:space="preserve"> the</w:t>
      </w:r>
      <w:r w:rsidRPr="00752CF9">
        <w:t xml:space="preserve"> Assessors understand how the project complies with the credit. Please include a narrative below</w:t>
      </w:r>
      <w:r>
        <w:t>, but</w:t>
      </w:r>
      <w:r w:rsidRPr="00752CF9">
        <w:t xml:space="preserve"> note that simply listing the credit requirements is not helpful. Instead, outline any other issues that need to be considered by the Assessment Panel.</w:t>
      </w:r>
    </w:p>
    <w:sdt>
      <w:sdtPr>
        <w:id w:val="-357128405"/>
        <w:placeholder>
          <w:docPart w:val="70A4CF307BDD4A74BFDD3CB4A48A27DE"/>
        </w:placeholder>
        <w:showingPlcHdr/>
      </w:sdtPr>
      <w:sdtEndPr>
        <w:rPr>
          <w:b/>
          <w:bCs/>
        </w:rPr>
      </w:sdtEndPr>
      <w:sdtContent>
        <w:p w14:paraId="044A117B" w14:textId="77777777" w:rsidR="001B6E8F" w:rsidRDefault="001B6E8F" w:rsidP="001B6E8F">
          <w:pPr>
            <w:pBdr>
              <w:top w:val="single" w:sz="4" w:space="1" w:color="auto"/>
              <w:bottom w:val="single" w:sz="4" w:space="1" w:color="auto"/>
            </w:pBdr>
          </w:pPr>
          <w:r w:rsidRPr="00E45A45">
            <w:rPr>
              <w:rStyle w:val="PlaceholderText"/>
            </w:rPr>
            <w:t>Click or tap here to enter text.</w:t>
          </w:r>
        </w:p>
      </w:sdtContent>
    </w:sdt>
    <w:p w14:paraId="288D4FE9" w14:textId="77777777" w:rsidR="001B6E8F" w:rsidRPr="005365E1" w:rsidRDefault="001B6E8F" w:rsidP="005365E1">
      <w:pPr>
        <w:pStyle w:val="Heading4"/>
        <w:rPr>
          <w:lang w:val="en-US"/>
        </w:rPr>
      </w:pPr>
      <w:r w:rsidRPr="005365E1">
        <w:rPr>
          <w:lang w:val="en-US"/>
        </w:rPr>
        <w:t xml:space="preserve">Changes between Rounds </w:t>
      </w:r>
    </w:p>
    <w:p w14:paraId="503F6846" w14:textId="77777777" w:rsidR="001B6E8F" w:rsidRDefault="001B6E8F" w:rsidP="001B6E8F">
      <w:r>
        <w:t xml:space="preserve">If applicable, please use the text box below to explain any changes between Round 1 and Round 2. This is an opportunity for the GSAP to describe how they have addressed the Assessors comments in Round 2. </w:t>
      </w:r>
    </w:p>
    <w:sdt>
      <w:sdtPr>
        <w:id w:val="1225796968"/>
        <w:placeholder>
          <w:docPart w:val="15FBE2DFAE59479C9575433DB9423824"/>
        </w:placeholder>
      </w:sdtPr>
      <w:sdtEndPr>
        <w:rPr>
          <w:b/>
          <w:bCs/>
        </w:rPr>
      </w:sdtEndPr>
      <w:sdtContent>
        <w:sdt>
          <w:sdtPr>
            <w:id w:val="910731397"/>
            <w:placeholder>
              <w:docPart w:val="B33E42A523E04B7E8B40B1AE91CEE39D"/>
            </w:placeholder>
          </w:sdtPr>
          <w:sdtEndPr>
            <w:rPr>
              <w:b/>
              <w:bCs/>
            </w:rPr>
          </w:sdtEndPr>
          <w:sdtContent>
            <w:sdt>
              <w:sdtPr>
                <w:id w:val="-485325173"/>
                <w:placeholder>
                  <w:docPart w:val="24742B0DADF947689F3CDB71EB0E06A1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p w14:paraId="67DAFFE4" w14:textId="77777777" w:rsidR="001B6E8F" w:rsidRDefault="001B6E8F" w:rsidP="001B6E8F">
                  <w:pPr>
                    <w:pBdr>
                      <w:top w:val="single" w:sz="4" w:space="1" w:color="auto"/>
                      <w:bottom w:val="single" w:sz="4" w:space="1" w:color="auto"/>
                    </w:pBdr>
                  </w:pPr>
                  <w:r w:rsidRPr="00E45A45">
                    <w:rPr>
                      <w:rStyle w:val="PlaceholderText"/>
                    </w:rPr>
                    <w:t>Click or tap here to enter text.</w:t>
                  </w:r>
                </w:p>
              </w:sdtContent>
            </w:sdt>
            <w:p w14:paraId="552340E3" w14:textId="5797C1AB" w:rsidR="005944E5" w:rsidRDefault="005C3791" w:rsidP="001B6E8F">
              <w:pPr>
                <w:rPr>
                  <w:lang w:val="en-US"/>
                </w:rPr>
              </w:pPr>
            </w:p>
          </w:sdtContent>
        </w:sdt>
      </w:sdtContent>
    </w:sdt>
    <w:p w14:paraId="12DD3B86" w14:textId="77777777" w:rsidR="005944E5" w:rsidRDefault="005944E5" w:rsidP="00C04176">
      <w:pPr>
        <w:rPr>
          <w:lang w:val="en-US"/>
        </w:rPr>
      </w:pPr>
    </w:p>
    <w:p w14:paraId="661368DE" w14:textId="77777777" w:rsidR="00815890" w:rsidRDefault="00815890" w:rsidP="00C04176">
      <w:pPr>
        <w:rPr>
          <w:lang w:val="en-US"/>
        </w:rPr>
      </w:pPr>
    </w:p>
    <w:p w14:paraId="5F860141" w14:textId="77777777" w:rsidR="005365E1" w:rsidRDefault="005365E1" w:rsidP="00C04176">
      <w:pPr>
        <w:rPr>
          <w:lang w:val="en-US"/>
        </w:rPr>
      </w:pPr>
    </w:p>
    <w:p w14:paraId="7BA52CD1" w14:textId="77777777" w:rsidR="005365E1" w:rsidRDefault="005365E1" w:rsidP="00C04176">
      <w:pPr>
        <w:rPr>
          <w:lang w:val="en-US"/>
        </w:rPr>
      </w:pPr>
    </w:p>
    <w:p w14:paraId="18BA2CF7" w14:textId="77777777" w:rsidR="00815890" w:rsidRPr="00C04176" w:rsidRDefault="00815890" w:rsidP="00C04176">
      <w:pPr>
        <w:rPr>
          <w:lang w:val="en-US"/>
        </w:rPr>
      </w:pPr>
    </w:p>
    <w:p w14:paraId="4C2D2EC2" w14:textId="738A818D" w:rsidR="00C04176" w:rsidRDefault="00C04176" w:rsidP="00C04176">
      <w:pPr>
        <w:pStyle w:val="Heading2"/>
        <w:rPr>
          <w:lang w:val="en-US"/>
        </w:rPr>
      </w:pPr>
      <w:r>
        <w:rPr>
          <w:lang w:val="en-US"/>
        </w:rPr>
        <w:lastRenderedPageBreak/>
        <w:t>Submission template</w:t>
      </w:r>
    </w:p>
    <w:p w14:paraId="59D1666E" w14:textId="770A037E" w:rsidR="00C04176" w:rsidRDefault="00FD589D" w:rsidP="00921D1E">
      <w:pPr>
        <w:pStyle w:val="Heading3"/>
        <w:rPr>
          <w:lang w:val="en-US"/>
        </w:rPr>
      </w:pPr>
      <w:r>
        <w:rPr>
          <w:lang w:val="en-US"/>
        </w:rPr>
        <w:t>Credit Achievement</w:t>
      </w:r>
    </w:p>
    <w:p w14:paraId="4B4BB6D2" w14:textId="6093639B" w:rsidR="00B87F18" w:rsidRDefault="00B87F18" w:rsidP="00B87F18">
      <w:pPr>
        <w:pStyle w:val="Heading4"/>
        <w:rPr>
          <w:lang w:val="en-US"/>
        </w:rPr>
      </w:pPr>
      <w:r>
        <w:rPr>
          <w:lang w:val="en-US"/>
        </w:rPr>
        <w:t xml:space="preserve">Urban </w:t>
      </w:r>
      <w:r w:rsidR="00B969BE">
        <w:rPr>
          <w:lang w:val="en-US"/>
        </w:rPr>
        <w:t>Design Assessment</w:t>
      </w:r>
    </w:p>
    <w:tbl>
      <w:tblPr>
        <w:tblStyle w:val="TableGrid10"/>
        <w:tblW w:w="10350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0"/>
        <w:gridCol w:w="2700"/>
      </w:tblGrid>
      <w:tr w:rsidR="001B6E8F" w:rsidRPr="006F7B96" w14:paraId="026A7983" w14:textId="77777777" w:rsidTr="00815890">
        <w:tc>
          <w:tcPr>
            <w:tcW w:w="7650" w:type="dxa"/>
            <w:shd w:val="clear" w:color="auto" w:fill="auto"/>
            <w:vAlign w:val="center"/>
          </w:tcPr>
          <w:p w14:paraId="696DF663" w14:textId="3FE7E54A" w:rsidR="001B6E8F" w:rsidRPr="00E92227" w:rsidRDefault="001B6E8F" w:rsidP="003E37EB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</w:t>
            </w:r>
            <w:r w:rsidRPr="00696F88">
              <w:rPr>
                <w:b/>
                <w:bCs/>
                <w:lang w:val="en-US"/>
              </w:rPr>
              <w:t>n urban design assessment and urban design drawings that outlines the urban context of the development and the design responses for the interface to the public realm</w:t>
            </w:r>
            <w:r>
              <w:rPr>
                <w:b/>
                <w:bCs/>
                <w:lang w:val="en-US"/>
              </w:rPr>
              <w:t xml:space="preserve"> </w:t>
            </w:r>
            <w:r w:rsidRPr="00E92227">
              <w:rPr>
                <w:b/>
                <w:bCs/>
                <w:lang w:val="en-US"/>
              </w:rPr>
              <w:t>has been developed.</w:t>
            </w:r>
          </w:p>
        </w:tc>
        <w:sdt>
          <w:sdtPr>
            <w:id w:val="62834432"/>
            <w:placeholder>
              <w:docPart w:val="CD9F82503D814D2F916948958F9008D1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700" w:type="dxa"/>
                <w:vAlign w:val="center"/>
              </w:tcPr>
              <w:p w14:paraId="1519309B" w14:textId="5BFB213D" w:rsidR="001B6E8F" w:rsidRDefault="001B6E8F" w:rsidP="003E37EB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1B6E8F" w:rsidRPr="006F7B96" w14:paraId="609013E7" w14:textId="77777777" w:rsidTr="00815890">
        <w:tc>
          <w:tcPr>
            <w:tcW w:w="10350" w:type="dxa"/>
            <w:gridSpan w:val="2"/>
            <w:shd w:val="clear" w:color="auto" w:fill="auto"/>
            <w:vAlign w:val="center"/>
          </w:tcPr>
          <w:p w14:paraId="72707D9E" w14:textId="128DC05A" w:rsidR="001B6E8F" w:rsidRDefault="001B6E8F" w:rsidP="003E37EB">
            <w:r w:rsidRPr="00E92227">
              <w:rPr>
                <w:b/>
                <w:bCs/>
                <w:lang w:val="en-US"/>
              </w:rPr>
              <w:t xml:space="preserve">Indicate where the following requirements have been included in the urban context </w:t>
            </w:r>
            <w:r>
              <w:rPr>
                <w:b/>
                <w:bCs/>
                <w:lang w:val="en-US"/>
              </w:rPr>
              <w:t>analysis</w:t>
            </w:r>
            <w:r w:rsidRPr="00E92227">
              <w:rPr>
                <w:b/>
                <w:bCs/>
                <w:lang w:val="en-US"/>
              </w:rPr>
              <w:t xml:space="preserve"> (provide references to documentation):</w:t>
            </w:r>
          </w:p>
        </w:tc>
      </w:tr>
      <w:tr w:rsidR="001B6E8F" w:rsidRPr="006F7B96" w14:paraId="6245684F" w14:textId="77777777" w:rsidTr="00815890">
        <w:tc>
          <w:tcPr>
            <w:tcW w:w="7650" w:type="dxa"/>
            <w:shd w:val="clear" w:color="auto" w:fill="auto"/>
            <w:vAlign w:val="center"/>
          </w:tcPr>
          <w:p w14:paraId="64A7F998" w14:textId="77777777" w:rsidR="001B6E8F" w:rsidRDefault="001B6E8F" w:rsidP="00E92227">
            <w:pPr>
              <w:pStyle w:val="ListBullet"/>
              <w:rPr>
                <w:lang w:val="en-US"/>
              </w:rPr>
            </w:pPr>
            <w:r>
              <w:rPr>
                <w:lang w:val="en-US"/>
              </w:rPr>
              <w:t>Assessment and analysis of the local setting and wider urban context</w:t>
            </w:r>
          </w:p>
        </w:tc>
        <w:tc>
          <w:tcPr>
            <w:tcW w:w="2700" w:type="dxa"/>
          </w:tcPr>
          <w:sdt>
            <w:sdtPr>
              <w:id w:val="-652295031"/>
              <w:placeholder>
                <w:docPart w:val="32B72DBA6B8B4384B664D0BAA58D31D3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13FCBF59" w14:textId="1C42BC83" w:rsidR="001B6E8F" w:rsidRDefault="001B6E8F" w:rsidP="006A51FF">
                <w:r w:rsidRPr="00F1239F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1B6E8F" w:rsidRPr="006F7B96" w14:paraId="1E08EA0E" w14:textId="77777777" w:rsidTr="00815890">
        <w:tc>
          <w:tcPr>
            <w:tcW w:w="7650" w:type="dxa"/>
            <w:shd w:val="clear" w:color="auto" w:fill="auto"/>
            <w:vAlign w:val="center"/>
          </w:tcPr>
          <w:p w14:paraId="03C56A00" w14:textId="49456C5C" w:rsidR="001B6E8F" w:rsidRDefault="001B6E8F" w:rsidP="005039B0">
            <w:pPr>
              <w:pStyle w:val="ListBullet"/>
              <w:rPr>
                <w:lang w:val="en-US"/>
              </w:rPr>
            </w:pPr>
            <w:r w:rsidRPr="00DE2C22">
              <w:rPr>
                <w:lang w:val="en-US"/>
              </w:rPr>
              <w:t>Identification of development constraints and opportunities</w:t>
            </w:r>
          </w:p>
        </w:tc>
        <w:tc>
          <w:tcPr>
            <w:tcW w:w="2700" w:type="dxa"/>
          </w:tcPr>
          <w:sdt>
            <w:sdtPr>
              <w:id w:val="1527599745"/>
              <w:placeholder>
                <w:docPart w:val="55E20EEFC23F4EB28118DA096F1432A7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47803F4B" w14:textId="4AD9A105" w:rsidR="001B6E8F" w:rsidRDefault="001B6E8F" w:rsidP="005039B0">
                <w:r w:rsidRPr="00F1239F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1B6E8F" w:rsidRPr="006F7B96" w14:paraId="5F440641" w14:textId="77777777" w:rsidTr="00815890">
        <w:tc>
          <w:tcPr>
            <w:tcW w:w="7650" w:type="dxa"/>
            <w:shd w:val="clear" w:color="auto" w:fill="auto"/>
            <w:vAlign w:val="center"/>
          </w:tcPr>
          <w:p w14:paraId="209BFCF7" w14:textId="22815AE5" w:rsidR="001B6E8F" w:rsidRDefault="001B6E8F" w:rsidP="005039B0">
            <w:pPr>
              <w:pStyle w:val="ListBullet"/>
              <w:rPr>
                <w:lang w:val="en-US"/>
              </w:rPr>
            </w:pPr>
            <w:r>
              <w:rPr>
                <w:lang w:val="en-US"/>
              </w:rPr>
              <w:t>Outline any planned changes to the local area and the project’s design response to those changes</w:t>
            </w:r>
          </w:p>
        </w:tc>
        <w:tc>
          <w:tcPr>
            <w:tcW w:w="2700" w:type="dxa"/>
          </w:tcPr>
          <w:sdt>
            <w:sdtPr>
              <w:id w:val="-677425839"/>
              <w:placeholder>
                <w:docPart w:val="0C86636799F94D858FB21B042ED2981D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2576F28E" w14:textId="3A1B66D3" w:rsidR="001B6E8F" w:rsidRDefault="001B6E8F" w:rsidP="005039B0">
                <w:r w:rsidRPr="00F1239F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1B6E8F" w:rsidRPr="006F7B96" w14:paraId="75448C84" w14:textId="77777777" w:rsidTr="00815890">
        <w:tc>
          <w:tcPr>
            <w:tcW w:w="7650" w:type="dxa"/>
            <w:shd w:val="clear" w:color="auto" w:fill="auto"/>
            <w:vAlign w:val="center"/>
          </w:tcPr>
          <w:p w14:paraId="4D097400" w14:textId="77777777" w:rsidR="001B6E8F" w:rsidRDefault="001B6E8F" w:rsidP="005039B0">
            <w:pPr>
              <w:pStyle w:val="ListBullet"/>
              <w:rPr>
                <w:lang w:val="en-US"/>
              </w:rPr>
            </w:pPr>
            <w:r>
              <w:rPr>
                <w:lang w:val="en-US"/>
              </w:rPr>
              <w:t>Identify any local challenges which the building can help to address</w:t>
            </w:r>
          </w:p>
        </w:tc>
        <w:tc>
          <w:tcPr>
            <w:tcW w:w="2700" w:type="dxa"/>
          </w:tcPr>
          <w:sdt>
            <w:sdtPr>
              <w:id w:val="1427687586"/>
              <w:placeholder>
                <w:docPart w:val="F10595EA2AC64934BC61D701AEC62D31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5A407139" w14:textId="2FF086B7" w:rsidR="001B6E8F" w:rsidRDefault="001B6E8F" w:rsidP="005039B0">
                <w:r w:rsidRPr="00F1239F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1B6E8F" w:rsidRPr="006F7B96" w14:paraId="63F0675C" w14:textId="77777777" w:rsidTr="00815890">
        <w:tc>
          <w:tcPr>
            <w:tcW w:w="10350" w:type="dxa"/>
            <w:gridSpan w:val="2"/>
            <w:shd w:val="clear" w:color="auto" w:fill="auto"/>
            <w:vAlign w:val="center"/>
          </w:tcPr>
          <w:p w14:paraId="744A5D76" w14:textId="5D1E1628" w:rsidR="001B6E8F" w:rsidRDefault="001B6E8F" w:rsidP="005039B0">
            <w:r w:rsidRPr="00E92227">
              <w:rPr>
                <w:b/>
                <w:bCs/>
                <w:lang w:val="en-US"/>
              </w:rPr>
              <w:t xml:space="preserve">Indicate where the following requirements have been included in the urban </w:t>
            </w:r>
            <w:r>
              <w:rPr>
                <w:b/>
                <w:bCs/>
                <w:lang w:val="en-US"/>
              </w:rPr>
              <w:t>design response</w:t>
            </w:r>
            <w:r w:rsidRPr="00E92227">
              <w:rPr>
                <w:b/>
                <w:bCs/>
                <w:lang w:val="en-US"/>
              </w:rPr>
              <w:t xml:space="preserve"> (provide references to documentation):</w:t>
            </w:r>
          </w:p>
        </w:tc>
      </w:tr>
      <w:tr w:rsidR="001B6E8F" w:rsidRPr="006F7B96" w14:paraId="060678F7" w14:textId="77777777" w:rsidTr="00815890">
        <w:tc>
          <w:tcPr>
            <w:tcW w:w="7650" w:type="dxa"/>
            <w:shd w:val="clear" w:color="auto" w:fill="auto"/>
            <w:vAlign w:val="center"/>
          </w:tcPr>
          <w:p w14:paraId="69312614" w14:textId="7FC69F10" w:rsidR="001B6E8F" w:rsidRDefault="001B6E8F" w:rsidP="005039B0">
            <w:pPr>
              <w:pStyle w:val="ListBullet"/>
              <w:rPr>
                <w:lang w:val="en-US"/>
              </w:rPr>
            </w:pPr>
            <w:r>
              <w:rPr>
                <w:rStyle w:val="normaltextrun"/>
                <w:rFonts w:ascii="Arial" w:eastAsiaTheme="majorEastAsia" w:hAnsi="Arial" w:cs="Arial"/>
                <w:color w:val="000000"/>
                <w:shd w:val="clear" w:color="auto" w:fill="FFFFFF"/>
              </w:rPr>
              <w:t>Drawings demonstrating the design responses to the urban context</w:t>
            </w:r>
          </w:p>
        </w:tc>
        <w:tc>
          <w:tcPr>
            <w:tcW w:w="2700" w:type="dxa"/>
          </w:tcPr>
          <w:sdt>
            <w:sdtPr>
              <w:id w:val="-402368471"/>
              <w:placeholder>
                <w:docPart w:val="23B0065C07AC4E3BB5D436C3DC52A70D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1D8EB019" w14:textId="1A03286B" w:rsidR="001B6E8F" w:rsidRDefault="001B6E8F" w:rsidP="005039B0">
                <w:r w:rsidRPr="00F1239F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1B6E8F" w:rsidRPr="006F7B96" w14:paraId="2EC7D9D6" w14:textId="77777777" w:rsidTr="00815890">
        <w:tc>
          <w:tcPr>
            <w:tcW w:w="7650" w:type="dxa"/>
            <w:shd w:val="clear" w:color="auto" w:fill="auto"/>
            <w:vAlign w:val="center"/>
          </w:tcPr>
          <w:p w14:paraId="7A7E7142" w14:textId="417E4576" w:rsidR="001B6E8F" w:rsidRDefault="001B6E8F" w:rsidP="005039B0">
            <w:pPr>
              <w:pStyle w:val="ListBullet"/>
              <w:rPr>
                <w:rStyle w:val="normaltextrun"/>
                <w:rFonts w:ascii="Arial" w:eastAsiaTheme="majorEastAsia" w:hAnsi="Arial" w:cs="Arial"/>
                <w:color w:val="000000"/>
                <w:shd w:val="clear" w:color="auto" w:fill="FFFFFF"/>
              </w:rPr>
            </w:pPr>
            <w:r w:rsidRPr="005039B0">
              <w:rPr>
                <w:rStyle w:val="normaltextrun"/>
                <w:rFonts w:ascii="Arial" w:eastAsiaTheme="majorEastAsia" w:hAnsi="Arial" w:cs="Arial"/>
                <w:color w:val="000000"/>
                <w:shd w:val="clear" w:color="auto" w:fill="FFFFFF"/>
              </w:rPr>
              <w:t>Urban design rationale for the public realm interface design response and its contribution to creating a well-functioning urban environment</w:t>
            </w:r>
          </w:p>
        </w:tc>
        <w:tc>
          <w:tcPr>
            <w:tcW w:w="2700" w:type="dxa"/>
          </w:tcPr>
          <w:sdt>
            <w:sdtPr>
              <w:id w:val="910822647"/>
              <w:placeholder>
                <w:docPart w:val="A2136303695E4492B93C879181359BD8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5FCBF6CC" w14:textId="06323E0F" w:rsidR="001B6E8F" w:rsidRDefault="001B6E8F" w:rsidP="005039B0">
                <w:r w:rsidRPr="00F1239F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1B6E8F" w:rsidRPr="006F7B96" w14:paraId="40B05A14" w14:textId="77777777" w:rsidTr="00815890">
        <w:tc>
          <w:tcPr>
            <w:tcW w:w="7650" w:type="dxa"/>
            <w:shd w:val="clear" w:color="auto" w:fill="auto"/>
            <w:vAlign w:val="center"/>
          </w:tcPr>
          <w:p w14:paraId="76DEF895" w14:textId="77777777" w:rsidR="001B6E8F" w:rsidRDefault="001B6E8F" w:rsidP="005039B0">
            <w:pPr>
              <w:pStyle w:val="ListBullet"/>
              <w:rPr>
                <w:lang w:val="en-US"/>
              </w:rPr>
            </w:pPr>
            <w:r>
              <w:rPr>
                <w:lang w:val="en-US"/>
              </w:rPr>
              <w:t>Demonstration of the design responses to the urban context analysis</w:t>
            </w:r>
          </w:p>
        </w:tc>
        <w:tc>
          <w:tcPr>
            <w:tcW w:w="2700" w:type="dxa"/>
          </w:tcPr>
          <w:sdt>
            <w:sdtPr>
              <w:id w:val="-1859191889"/>
              <w:placeholder>
                <w:docPart w:val="C5C73EA06FBD45C9984AF04B6D1C5D22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2D2006C4" w14:textId="7097BEEF" w:rsidR="001B6E8F" w:rsidRDefault="001B6E8F" w:rsidP="005039B0">
                <w:r w:rsidRPr="00F1239F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1B6E8F" w:rsidRPr="006F7B96" w14:paraId="33B9173F" w14:textId="77777777" w:rsidTr="00815890">
        <w:tc>
          <w:tcPr>
            <w:tcW w:w="7650" w:type="dxa"/>
            <w:shd w:val="clear" w:color="auto" w:fill="auto"/>
            <w:vAlign w:val="center"/>
          </w:tcPr>
          <w:p w14:paraId="6F08046C" w14:textId="77777777" w:rsidR="001B6E8F" w:rsidRDefault="001B6E8F" w:rsidP="005039B0">
            <w:pPr>
              <w:pStyle w:val="ListBullet"/>
              <w:rPr>
                <w:lang w:val="en-US"/>
              </w:rPr>
            </w:pPr>
            <w:r>
              <w:rPr>
                <w:lang w:val="en-US"/>
              </w:rPr>
              <w:t>Demonstration that the public space is contributing positively to the proposed urban context</w:t>
            </w:r>
          </w:p>
        </w:tc>
        <w:tc>
          <w:tcPr>
            <w:tcW w:w="2700" w:type="dxa"/>
          </w:tcPr>
          <w:sdt>
            <w:sdtPr>
              <w:id w:val="2044316919"/>
              <w:placeholder>
                <w:docPart w:val="A93E2D6AAE184719B34A439EF66ACABA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5DFC50EA" w14:textId="478BC6B7" w:rsidR="001B6E8F" w:rsidRDefault="001B6E8F" w:rsidP="005039B0">
                <w:r w:rsidRPr="00F1239F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</w:tbl>
    <w:p w14:paraId="1DA2C474" w14:textId="77777777" w:rsidR="00815890" w:rsidRDefault="00815890" w:rsidP="00815890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08574C51" w14:textId="77777777" w:rsidR="00815890" w:rsidRDefault="00815890" w:rsidP="00815890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815890" w14:paraId="4F9443F9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18177F6B" w14:textId="77777777" w:rsidR="00815890" w:rsidRDefault="00815890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587FE3FE" w14:textId="77777777" w:rsidR="00815890" w:rsidRDefault="00815890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3D5A62FC" w14:textId="77777777" w:rsidR="00815890" w:rsidRDefault="00815890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815890" w14:paraId="7A0BB183" w14:textId="77777777" w:rsidTr="00AA4572">
        <w:tblPrEx>
          <w:tblCellMar>
            <w:top w:w="181" w:type="dxa"/>
          </w:tblCellMar>
        </w:tblPrEx>
        <w:sdt>
          <w:sdtPr>
            <w:id w:val="44967554"/>
            <w:placeholder>
              <w:docPart w:val="4B641733D18D461DBECF1D8248ADD63C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552600007"/>
                  <w:placeholder>
                    <w:docPart w:val="4B641733D18D461DBECF1D8248ADD63C"/>
                  </w:placeholder>
                  <w:showingPlcHdr/>
                </w:sdtPr>
                <w:sdtEndPr/>
                <w:sdtContent>
                  <w:p w14:paraId="06008CEA" w14:textId="77777777" w:rsidR="00815890" w:rsidRDefault="00815890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1357653762"/>
            <w:placeholder>
              <w:docPart w:val="4B641733D18D461DBECF1D8248ADD63C"/>
            </w:placeholder>
          </w:sdtPr>
          <w:sdtEndPr/>
          <w:sdtContent>
            <w:tc>
              <w:tcPr>
                <w:tcW w:w="4680" w:type="dxa"/>
              </w:tcPr>
              <w:p w14:paraId="5E2A9E3C" w14:textId="77777777" w:rsidR="00815890" w:rsidRDefault="00815890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402073611"/>
            <w:placeholder>
              <w:docPart w:val="11C7FB5AB299437EBFB6FC4BEC52F452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24054A9A" w14:textId="77777777" w:rsidR="00815890" w:rsidRDefault="00815890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5890" w14:paraId="20EBC381" w14:textId="77777777" w:rsidTr="00AA4572">
        <w:tblPrEx>
          <w:tblCellMar>
            <w:top w:w="181" w:type="dxa"/>
          </w:tblCellMar>
        </w:tblPrEx>
        <w:sdt>
          <w:sdtPr>
            <w:id w:val="914276116"/>
            <w:placeholder>
              <w:docPart w:val="8B717A105AA644DA9FB4B543F5A83595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697546428"/>
                  <w:placeholder>
                    <w:docPart w:val="8B717A105AA644DA9FB4B543F5A83595"/>
                  </w:placeholder>
                  <w:showingPlcHdr/>
                </w:sdtPr>
                <w:sdtEndPr/>
                <w:sdtContent>
                  <w:p w14:paraId="2DA5D7F1" w14:textId="77777777" w:rsidR="00815890" w:rsidRDefault="00815890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52277178"/>
            <w:placeholder>
              <w:docPart w:val="8B717A105AA644DA9FB4B543F5A83595"/>
            </w:placeholder>
          </w:sdtPr>
          <w:sdtEndPr/>
          <w:sdtContent>
            <w:tc>
              <w:tcPr>
                <w:tcW w:w="4680" w:type="dxa"/>
              </w:tcPr>
              <w:p w14:paraId="4E59FB03" w14:textId="77777777" w:rsidR="00815890" w:rsidRDefault="00815890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655764336"/>
            <w:placeholder>
              <w:docPart w:val="622E28A79FA3472FB713D56598B4F73D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6CFF8059" w14:textId="77777777" w:rsidR="00815890" w:rsidRDefault="00815890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5890" w14:paraId="41863406" w14:textId="77777777" w:rsidTr="00AA4572">
        <w:tblPrEx>
          <w:tblCellMar>
            <w:top w:w="181" w:type="dxa"/>
          </w:tblCellMar>
        </w:tblPrEx>
        <w:sdt>
          <w:sdtPr>
            <w:id w:val="9808135"/>
            <w:placeholder>
              <w:docPart w:val="1399D5E3D95C45069924A20A19A36086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550616909"/>
                  <w:placeholder>
                    <w:docPart w:val="1399D5E3D95C45069924A20A19A36086"/>
                  </w:placeholder>
                  <w:showingPlcHdr/>
                </w:sdtPr>
                <w:sdtEndPr/>
                <w:sdtContent>
                  <w:p w14:paraId="0FB7F85E" w14:textId="77777777" w:rsidR="00815890" w:rsidRDefault="00815890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1575700184"/>
            <w:placeholder>
              <w:docPart w:val="1399D5E3D95C45069924A20A19A36086"/>
            </w:placeholder>
          </w:sdtPr>
          <w:sdtEndPr/>
          <w:sdtContent>
            <w:tc>
              <w:tcPr>
                <w:tcW w:w="4680" w:type="dxa"/>
              </w:tcPr>
              <w:p w14:paraId="1FBFF316" w14:textId="77777777" w:rsidR="00815890" w:rsidRDefault="00815890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520742762"/>
            <w:placeholder>
              <w:docPart w:val="87B4CC2AF71942999846F0CF826221C2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21DD4AAB" w14:textId="77777777" w:rsidR="00815890" w:rsidRDefault="00815890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76620553" w14:textId="3CD4594F" w:rsidR="000F59DB" w:rsidRPr="000F59DB" w:rsidRDefault="00C43518" w:rsidP="000F59DB">
      <w:pPr>
        <w:pStyle w:val="Heading4"/>
        <w:rPr>
          <w:lang w:val="en-US"/>
        </w:rPr>
      </w:pPr>
      <w:r>
        <w:rPr>
          <w:lang w:val="en-US"/>
        </w:rPr>
        <w:lastRenderedPageBreak/>
        <w:t>Independent Design Review</w:t>
      </w:r>
    </w:p>
    <w:tbl>
      <w:tblPr>
        <w:tblStyle w:val="TableGrid10"/>
        <w:tblW w:w="10440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90"/>
        <w:gridCol w:w="2250"/>
      </w:tblGrid>
      <w:tr w:rsidR="001B6E8F" w14:paraId="0408227C" w14:textId="77777777" w:rsidTr="00815890">
        <w:tc>
          <w:tcPr>
            <w:tcW w:w="8190" w:type="dxa"/>
            <w:shd w:val="clear" w:color="auto" w:fill="auto"/>
            <w:vAlign w:val="center"/>
          </w:tcPr>
          <w:p w14:paraId="49358714" w14:textId="3DF6CD63" w:rsidR="001B6E8F" w:rsidRPr="00E92227" w:rsidRDefault="001B6E8F" w:rsidP="003E37EB">
            <w:pPr>
              <w:rPr>
                <w:b/>
                <w:bCs/>
                <w:lang w:val="en-US"/>
              </w:rPr>
            </w:pPr>
            <w:r w:rsidRPr="00E92227">
              <w:rPr>
                <w:b/>
                <w:bCs/>
                <w:lang w:val="en-US"/>
              </w:rPr>
              <w:t>A design review was held during the concept or schematic design stage.</w:t>
            </w:r>
          </w:p>
        </w:tc>
        <w:sdt>
          <w:sdtPr>
            <w:id w:val="-869763622"/>
            <w:placeholder>
              <w:docPart w:val="57E267F5CDE44927B50C65AC641DE1F6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250" w:type="dxa"/>
                <w:vAlign w:val="center"/>
              </w:tcPr>
              <w:p w14:paraId="258BECCC" w14:textId="21F61349" w:rsidR="001B6E8F" w:rsidRDefault="001B6E8F" w:rsidP="003E37EB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1B6E8F" w14:paraId="14059ED6" w14:textId="77777777" w:rsidTr="00815890">
        <w:tc>
          <w:tcPr>
            <w:tcW w:w="8190" w:type="dxa"/>
            <w:shd w:val="clear" w:color="auto" w:fill="auto"/>
            <w:vAlign w:val="center"/>
          </w:tcPr>
          <w:p w14:paraId="375A0DF9" w14:textId="77777777" w:rsidR="001B6E8F" w:rsidRPr="00E92227" w:rsidRDefault="001B6E8F" w:rsidP="003E37EB">
            <w:pPr>
              <w:rPr>
                <w:b/>
                <w:bCs/>
                <w:lang w:val="en-US"/>
              </w:rPr>
            </w:pPr>
            <w:r w:rsidRPr="00E92227">
              <w:rPr>
                <w:b/>
                <w:bCs/>
                <w:lang w:val="en-US"/>
              </w:rPr>
              <w:t>A subsequent review was held during design development stage.</w:t>
            </w:r>
          </w:p>
        </w:tc>
        <w:sdt>
          <w:sdtPr>
            <w:id w:val="-1442530981"/>
            <w:placeholder>
              <w:docPart w:val="B2341B622D8740298049458C69C46FE4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250" w:type="dxa"/>
                <w:vAlign w:val="center"/>
              </w:tcPr>
              <w:p w14:paraId="14D6EB17" w14:textId="77777777" w:rsidR="001B6E8F" w:rsidRDefault="001B6E8F" w:rsidP="003E37EB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1B6E8F" w14:paraId="4033F7B7" w14:textId="77777777" w:rsidTr="00815890">
        <w:tc>
          <w:tcPr>
            <w:tcW w:w="8190" w:type="dxa"/>
            <w:shd w:val="clear" w:color="auto" w:fill="auto"/>
            <w:vAlign w:val="center"/>
          </w:tcPr>
          <w:p w14:paraId="15ECED2B" w14:textId="77777777" w:rsidR="001B6E8F" w:rsidRPr="00E92227" w:rsidRDefault="001B6E8F" w:rsidP="003E37EB">
            <w:pPr>
              <w:rPr>
                <w:b/>
                <w:bCs/>
                <w:lang w:val="en-US"/>
              </w:rPr>
            </w:pPr>
            <w:r w:rsidRPr="00E92227">
              <w:rPr>
                <w:b/>
                <w:bCs/>
                <w:lang w:val="en-US"/>
              </w:rPr>
              <w:t>A further check by the Design Review Panel Chair or delegate was held at building permit stage (after development approval).</w:t>
            </w:r>
          </w:p>
        </w:tc>
        <w:sdt>
          <w:sdtPr>
            <w:id w:val="-193844709"/>
            <w:placeholder>
              <w:docPart w:val="5AB4DD8B53ED4A9ABCBFE919BCBC5A02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250" w:type="dxa"/>
                <w:vAlign w:val="center"/>
              </w:tcPr>
              <w:p w14:paraId="3D535015" w14:textId="77777777" w:rsidR="001B6E8F" w:rsidRDefault="001B6E8F" w:rsidP="003E37EB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1B6E8F" w14:paraId="772D3A56" w14:textId="77777777" w:rsidTr="00815890">
        <w:tc>
          <w:tcPr>
            <w:tcW w:w="10440" w:type="dxa"/>
            <w:gridSpan w:val="2"/>
            <w:shd w:val="clear" w:color="auto" w:fill="auto"/>
            <w:vAlign w:val="center"/>
          </w:tcPr>
          <w:p w14:paraId="1D4199C7" w14:textId="77777777" w:rsidR="001B6E8F" w:rsidRPr="00E92227" w:rsidRDefault="001B6E8F" w:rsidP="003E37EB">
            <w:pPr>
              <w:rPr>
                <w:b/>
                <w:bCs/>
                <w:lang w:val="en-US"/>
              </w:rPr>
            </w:pPr>
            <w:r w:rsidRPr="00E92227">
              <w:rPr>
                <w:b/>
                <w:bCs/>
                <w:lang w:val="en-US"/>
              </w:rPr>
              <w:t>Demonstrate that the Design Review panel was independent of the project.</w:t>
            </w:r>
          </w:p>
          <w:sdt>
            <w:sdtPr>
              <w:id w:val="-478697913"/>
              <w:placeholder>
                <w:docPart w:val="1986E4FFB97B4C7B8A7D609016918571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64F07108" w14:textId="78B52242" w:rsidR="001B6E8F" w:rsidRDefault="001B6E8F" w:rsidP="003E37EB">
                <w:r w:rsidRPr="000C69CA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1B6E8F" w14:paraId="3722E89B" w14:textId="77777777" w:rsidTr="00815890">
        <w:tc>
          <w:tcPr>
            <w:tcW w:w="8190" w:type="dxa"/>
            <w:shd w:val="clear" w:color="auto" w:fill="auto"/>
            <w:vAlign w:val="center"/>
          </w:tcPr>
          <w:p w14:paraId="0908C9EE" w14:textId="77777777" w:rsidR="001B6E8F" w:rsidRPr="00E92227" w:rsidRDefault="001B6E8F" w:rsidP="003E37EB">
            <w:pPr>
              <w:rPr>
                <w:b/>
                <w:bCs/>
                <w:lang w:val="en-US"/>
              </w:rPr>
            </w:pPr>
            <w:r w:rsidRPr="00E92227">
              <w:rPr>
                <w:b/>
                <w:bCs/>
                <w:lang w:val="en-US"/>
              </w:rPr>
              <w:t>The Design Review Panel comprised a minimum of one panel chair and two panel members.</w:t>
            </w:r>
          </w:p>
        </w:tc>
        <w:sdt>
          <w:sdtPr>
            <w:id w:val="886298605"/>
            <w:placeholder>
              <w:docPart w:val="24FE2135CD67432A9FEDEBD33AAB707C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250" w:type="dxa"/>
                <w:vAlign w:val="center"/>
              </w:tcPr>
              <w:p w14:paraId="31377226" w14:textId="77777777" w:rsidR="001B6E8F" w:rsidRDefault="001B6E8F" w:rsidP="003E37EB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1B6E8F" w14:paraId="29F91FDD" w14:textId="77777777" w:rsidTr="00815890">
        <w:tc>
          <w:tcPr>
            <w:tcW w:w="10440" w:type="dxa"/>
            <w:gridSpan w:val="2"/>
            <w:shd w:val="clear" w:color="auto" w:fill="auto"/>
            <w:vAlign w:val="center"/>
          </w:tcPr>
          <w:p w14:paraId="7243B163" w14:textId="051AF38F" w:rsidR="001B6E8F" w:rsidRDefault="001B6E8F" w:rsidP="003E37EB">
            <w:r w:rsidRPr="00E92227">
              <w:rPr>
                <w:b/>
                <w:bCs/>
                <w:lang w:val="en-US"/>
              </w:rPr>
              <w:t>Indicate where the following requirements have been met by members of the panel (provide references to documentation):</w:t>
            </w:r>
          </w:p>
        </w:tc>
      </w:tr>
      <w:tr w:rsidR="001B6E8F" w14:paraId="79C227ED" w14:textId="77777777" w:rsidTr="00815890">
        <w:tc>
          <w:tcPr>
            <w:tcW w:w="8190" w:type="dxa"/>
            <w:shd w:val="clear" w:color="auto" w:fill="auto"/>
            <w:vAlign w:val="center"/>
          </w:tcPr>
          <w:p w14:paraId="5C8130CC" w14:textId="3BBD72FD" w:rsidR="001B6E8F" w:rsidRDefault="001B6E8F" w:rsidP="002F1C1F">
            <w:pPr>
              <w:pStyle w:val="ListBullet"/>
              <w:rPr>
                <w:lang w:val="en-US"/>
              </w:rPr>
            </w:pPr>
            <w:r>
              <w:rPr>
                <w:lang w:val="en-US"/>
              </w:rPr>
              <w:t>Possess project-relevant skills and experience</w:t>
            </w:r>
          </w:p>
        </w:tc>
        <w:tc>
          <w:tcPr>
            <w:tcW w:w="2250" w:type="dxa"/>
            <w:vAlign w:val="center"/>
          </w:tcPr>
          <w:sdt>
            <w:sdtPr>
              <w:id w:val="-1576657995"/>
              <w:placeholder>
                <w:docPart w:val="63FD09F9AE874D01B4D50BF93C0ED2BC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40C5A7C6" w14:textId="77777777" w:rsidR="001B6E8F" w:rsidRDefault="001B6E8F" w:rsidP="003E37EB">
                <w:r w:rsidRPr="000C69CA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1B6E8F" w14:paraId="7DB6F06C" w14:textId="77777777" w:rsidTr="00815890">
        <w:tc>
          <w:tcPr>
            <w:tcW w:w="8190" w:type="dxa"/>
            <w:shd w:val="clear" w:color="auto" w:fill="auto"/>
            <w:vAlign w:val="center"/>
          </w:tcPr>
          <w:p w14:paraId="34D47974" w14:textId="7E97D65B" w:rsidR="001B6E8F" w:rsidRDefault="001B6E8F" w:rsidP="002F1C1F">
            <w:pPr>
              <w:pStyle w:val="ListBullet"/>
              <w:rPr>
                <w:lang w:val="en-US"/>
              </w:rPr>
            </w:pPr>
            <w:r>
              <w:t>Be recognised experts in their discipline, with a minimum of 10 years' experience</w:t>
            </w:r>
          </w:p>
        </w:tc>
        <w:tc>
          <w:tcPr>
            <w:tcW w:w="2250" w:type="dxa"/>
          </w:tcPr>
          <w:sdt>
            <w:sdtPr>
              <w:id w:val="2001547783"/>
              <w:placeholder>
                <w:docPart w:val="D691769F834542BE9283F518E13A5674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0E7A1CFE" w14:textId="77777777" w:rsidR="001B6E8F" w:rsidRDefault="001B6E8F" w:rsidP="003E37EB">
                <w:r w:rsidRPr="007626A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1B6E8F" w14:paraId="4973FE28" w14:textId="77777777" w:rsidTr="00815890">
        <w:tc>
          <w:tcPr>
            <w:tcW w:w="8190" w:type="dxa"/>
            <w:shd w:val="clear" w:color="auto" w:fill="auto"/>
            <w:vAlign w:val="center"/>
          </w:tcPr>
          <w:p w14:paraId="1A3143B8" w14:textId="5E9251F4" w:rsidR="001B6E8F" w:rsidRDefault="001B6E8F" w:rsidP="002F1C1F">
            <w:pPr>
              <w:pStyle w:val="ListBullet"/>
              <w:rPr>
                <w:lang w:val="en-US"/>
              </w:rPr>
            </w:pPr>
            <w:r>
              <w:t>Be registered by a relevant professional peak body and be bound by that institutes’ code of ethics in relation to objectivity, integrity and accountability</w:t>
            </w:r>
          </w:p>
        </w:tc>
        <w:tc>
          <w:tcPr>
            <w:tcW w:w="2250" w:type="dxa"/>
          </w:tcPr>
          <w:sdt>
            <w:sdtPr>
              <w:id w:val="-1318714220"/>
              <w:placeholder>
                <w:docPart w:val="B18E72D7898F41DA8A0CEF4A11CC3448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5F152687" w14:textId="77777777" w:rsidR="001B6E8F" w:rsidRDefault="001B6E8F" w:rsidP="003E37EB">
                <w:r w:rsidRPr="007626A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1B6E8F" w14:paraId="04B83681" w14:textId="77777777" w:rsidTr="00815890">
        <w:tc>
          <w:tcPr>
            <w:tcW w:w="8190" w:type="dxa"/>
            <w:shd w:val="clear" w:color="auto" w:fill="auto"/>
            <w:vAlign w:val="center"/>
          </w:tcPr>
          <w:p w14:paraId="0D0F1A86" w14:textId="790C7406" w:rsidR="001B6E8F" w:rsidRPr="00CB1E2E" w:rsidRDefault="001B6E8F" w:rsidP="002F1C1F">
            <w:pPr>
              <w:pStyle w:val="ListBullet"/>
              <w:rPr>
                <w:lang w:val="en-AU"/>
              </w:rPr>
            </w:pPr>
            <w:r>
              <w:t xml:space="preserve">Have expertise relevant to this </w:t>
            </w:r>
            <w:r w:rsidRPr="00F2389A">
              <w:t>credit</w:t>
            </w:r>
          </w:p>
        </w:tc>
        <w:tc>
          <w:tcPr>
            <w:tcW w:w="2250" w:type="dxa"/>
          </w:tcPr>
          <w:sdt>
            <w:sdtPr>
              <w:id w:val="1321775098"/>
              <w:placeholder>
                <w:docPart w:val="136AFE7914CB495B9A18D7A766B0A9C8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222BC884" w14:textId="77777777" w:rsidR="001B6E8F" w:rsidRDefault="001B6E8F" w:rsidP="003E37EB">
                <w:r w:rsidRPr="007626A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1B6E8F" w14:paraId="162C6C8F" w14:textId="77777777" w:rsidTr="00815890">
        <w:tc>
          <w:tcPr>
            <w:tcW w:w="8190" w:type="dxa"/>
            <w:shd w:val="clear" w:color="auto" w:fill="auto"/>
            <w:vAlign w:val="center"/>
          </w:tcPr>
          <w:p w14:paraId="0D927378" w14:textId="16BD20C8" w:rsidR="001B6E8F" w:rsidRDefault="001B6E8F" w:rsidP="002F1C1F">
            <w:pPr>
              <w:pStyle w:val="ListBullet"/>
            </w:pPr>
            <w:r>
              <w:rPr>
                <w:rStyle w:val="normaltextrun"/>
                <w:rFonts w:eastAsiaTheme="majorEastAsia" w:cs="Arial"/>
                <w:color w:val="000000"/>
                <w:shd w:val="clear" w:color="auto" w:fill="FFFFFF"/>
                <w:lang w:val="en-AU"/>
              </w:rPr>
              <w:t>As a group, have a diverse range of relevant expertise</w:t>
            </w:r>
            <w:r>
              <w:rPr>
                <w:rStyle w:val="eop"/>
                <w:rFonts w:eastAsiaTheme="majorEastAsia" w:cs="Arial"/>
                <w:color w:val="000000"/>
                <w:shd w:val="clear" w:color="auto" w:fill="FFFFFF"/>
              </w:rPr>
              <w:t> </w:t>
            </w:r>
          </w:p>
        </w:tc>
        <w:tc>
          <w:tcPr>
            <w:tcW w:w="2250" w:type="dxa"/>
          </w:tcPr>
          <w:sdt>
            <w:sdtPr>
              <w:id w:val="-804395480"/>
              <w:placeholder>
                <w:docPart w:val="62C34ED837F64718B0DEDFAE5A2D0F92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46647013" w14:textId="19CDD2CA" w:rsidR="001B6E8F" w:rsidRPr="00BC2803" w:rsidRDefault="001B6E8F" w:rsidP="003E37EB">
                <w:pPr>
                  <w:rPr>
                    <w:lang w:val="en-AU"/>
                  </w:rPr>
                </w:pPr>
                <w:r w:rsidRPr="007626A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</w:tbl>
    <w:p w14:paraId="02F8FDAB" w14:textId="77777777" w:rsidR="00815890" w:rsidRDefault="00815890" w:rsidP="00815890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25283388" w14:textId="77777777" w:rsidR="00815890" w:rsidRDefault="00815890" w:rsidP="00815890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815890" w14:paraId="7A9A8764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124DBAE8" w14:textId="77777777" w:rsidR="00815890" w:rsidRDefault="00815890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4B08203C" w14:textId="77777777" w:rsidR="00815890" w:rsidRDefault="00815890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11C9825B" w14:textId="77777777" w:rsidR="00815890" w:rsidRDefault="00815890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815890" w14:paraId="6DA4CA87" w14:textId="77777777" w:rsidTr="00AA4572">
        <w:tblPrEx>
          <w:tblCellMar>
            <w:top w:w="181" w:type="dxa"/>
          </w:tblCellMar>
        </w:tblPrEx>
        <w:sdt>
          <w:sdtPr>
            <w:id w:val="485135409"/>
            <w:placeholder>
              <w:docPart w:val="A27BFDCDAB0A42B58A869CDDA505742D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857618204"/>
                  <w:placeholder>
                    <w:docPart w:val="A27BFDCDAB0A42B58A869CDDA505742D"/>
                  </w:placeholder>
                  <w:showingPlcHdr/>
                </w:sdtPr>
                <w:sdtEndPr/>
                <w:sdtContent>
                  <w:p w14:paraId="1548F939" w14:textId="77777777" w:rsidR="00815890" w:rsidRDefault="00815890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32820303"/>
            <w:placeholder>
              <w:docPart w:val="A27BFDCDAB0A42B58A869CDDA505742D"/>
            </w:placeholder>
          </w:sdtPr>
          <w:sdtEndPr/>
          <w:sdtContent>
            <w:tc>
              <w:tcPr>
                <w:tcW w:w="4680" w:type="dxa"/>
              </w:tcPr>
              <w:p w14:paraId="2B8DB6C8" w14:textId="77777777" w:rsidR="00815890" w:rsidRDefault="00815890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470636653"/>
            <w:placeholder>
              <w:docPart w:val="9833240446BE417A869C2EBEA403A7F5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76A9DD89" w14:textId="77777777" w:rsidR="00815890" w:rsidRDefault="00815890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5890" w14:paraId="1F217958" w14:textId="77777777" w:rsidTr="00AA4572">
        <w:tblPrEx>
          <w:tblCellMar>
            <w:top w:w="181" w:type="dxa"/>
          </w:tblCellMar>
        </w:tblPrEx>
        <w:sdt>
          <w:sdtPr>
            <w:id w:val="-1424954785"/>
            <w:placeholder>
              <w:docPart w:val="340E6263B28E4A90B81495F43B91A7EF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459254555"/>
                  <w:placeholder>
                    <w:docPart w:val="340E6263B28E4A90B81495F43B91A7EF"/>
                  </w:placeholder>
                  <w:showingPlcHdr/>
                </w:sdtPr>
                <w:sdtEndPr/>
                <w:sdtContent>
                  <w:p w14:paraId="65FA7D53" w14:textId="77777777" w:rsidR="00815890" w:rsidRDefault="00815890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898669801"/>
            <w:placeholder>
              <w:docPart w:val="340E6263B28E4A90B81495F43B91A7EF"/>
            </w:placeholder>
          </w:sdtPr>
          <w:sdtEndPr/>
          <w:sdtContent>
            <w:tc>
              <w:tcPr>
                <w:tcW w:w="4680" w:type="dxa"/>
              </w:tcPr>
              <w:p w14:paraId="55A6C2BA" w14:textId="77777777" w:rsidR="00815890" w:rsidRDefault="00815890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781883629"/>
            <w:placeholder>
              <w:docPart w:val="FA8EEF64CFC84A9D971DF469A0000B42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798930C9" w14:textId="77777777" w:rsidR="00815890" w:rsidRDefault="00815890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5890" w14:paraId="5AD0D3B0" w14:textId="77777777" w:rsidTr="00AA4572">
        <w:tblPrEx>
          <w:tblCellMar>
            <w:top w:w="181" w:type="dxa"/>
          </w:tblCellMar>
        </w:tblPrEx>
        <w:sdt>
          <w:sdtPr>
            <w:id w:val="699597828"/>
            <w:placeholder>
              <w:docPart w:val="2EFB790199D34E7AA0880445820E639F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670523954"/>
                  <w:placeholder>
                    <w:docPart w:val="2EFB790199D34E7AA0880445820E639F"/>
                  </w:placeholder>
                  <w:showingPlcHdr/>
                </w:sdtPr>
                <w:sdtEndPr/>
                <w:sdtContent>
                  <w:p w14:paraId="6238F537" w14:textId="77777777" w:rsidR="00815890" w:rsidRDefault="00815890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41307386"/>
            <w:placeholder>
              <w:docPart w:val="2EFB790199D34E7AA0880445820E639F"/>
            </w:placeholder>
          </w:sdtPr>
          <w:sdtEndPr/>
          <w:sdtContent>
            <w:tc>
              <w:tcPr>
                <w:tcW w:w="4680" w:type="dxa"/>
              </w:tcPr>
              <w:p w14:paraId="3E242D6D" w14:textId="77777777" w:rsidR="00815890" w:rsidRDefault="00815890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660147421"/>
            <w:placeholder>
              <w:docPart w:val="67377639F2C346BDAC7C434776413CA8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0CEF7E66" w14:textId="77777777" w:rsidR="00815890" w:rsidRDefault="00815890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733F8521" w14:textId="77777777" w:rsidR="004F6901" w:rsidRDefault="004F6901" w:rsidP="004F6901">
      <w:pPr>
        <w:pStyle w:val="Heading2"/>
      </w:pPr>
      <w:r>
        <w:t>Declaration</w:t>
      </w:r>
    </w:p>
    <w:p w14:paraId="66E32FEF" w14:textId="77777777" w:rsidR="004F6901" w:rsidRDefault="004F6901" w:rsidP="004F6901">
      <w:r>
        <w:t xml:space="preserve">Provide the following details as confirmation that the information provided in this document is truthful and accurate at the time of completion. </w:t>
      </w:r>
    </w:p>
    <w:tbl>
      <w:tblPr>
        <w:tblStyle w:val="Plaintable"/>
        <w:tblW w:w="0" w:type="auto"/>
        <w:tblLook w:val="04A0" w:firstRow="1" w:lastRow="0" w:firstColumn="1" w:lastColumn="0" w:noHBand="0" w:noVBand="1"/>
      </w:tblPr>
      <w:tblGrid>
        <w:gridCol w:w="2268"/>
        <w:gridCol w:w="6803"/>
      </w:tblGrid>
      <w:tr w:rsidR="004F6901" w14:paraId="1F6F233B" w14:textId="77777777" w:rsidTr="0055073D">
        <w:tc>
          <w:tcPr>
            <w:tcW w:w="2268" w:type="dxa"/>
          </w:tcPr>
          <w:p w14:paraId="34B2C1DC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Name</w:t>
            </w:r>
          </w:p>
        </w:tc>
        <w:tc>
          <w:tcPr>
            <w:tcW w:w="6803" w:type="dxa"/>
          </w:tcPr>
          <w:p w14:paraId="48C3ED30" w14:textId="77777777" w:rsidR="004F6901" w:rsidRDefault="005C3791" w:rsidP="0055073D">
            <w:sdt>
              <w:sdtPr>
                <w:id w:val="-1145349099"/>
                <w:placeholder>
                  <w:docPart w:val="B96F726A667E4AB8AB44B101B3B54768"/>
                </w:placeholder>
                <w:showingPlcHdr/>
              </w:sdtPr>
              <w:sdtEndPr/>
              <w:sdtContent>
                <w:r w:rsidR="004F6901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4F6901" w14:paraId="54090626" w14:textId="77777777" w:rsidTr="0055073D">
        <w:tc>
          <w:tcPr>
            <w:tcW w:w="2268" w:type="dxa"/>
          </w:tcPr>
          <w:p w14:paraId="05A74B47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Position</w:t>
            </w:r>
          </w:p>
        </w:tc>
        <w:sdt>
          <w:sdtPr>
            <w:id w:val="-573587583"/>
            <w:placeholder>
              <w:docPart w:val="B96F726A667E4AB8AB44B101B3B54768"/>
            </w:placeholder>
            <w:showingPlcHdr/>
          </w:sdtPr>
          <w:sdtEndPr/>
          <w:sdtContent>
            <w:tc>
              <w:tcPr>
                <w:tcW w:w="6803" w:type="dxa"/>
              </w:tcPr>
              <w:p w14:paraId="7DFFA926" w14:textId="77777777" w:rsidR="004F6901" w:rsidRDefault="004F6901" w:rsidP="0055073D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F6901" w14:paraId="197494F3" w14:textId="77777777" w:rsidTr="0055073D">
        <w:tc>
          <w:tcPr>
            <w:tcW w:w="2268" w:type="dxa"/>
          </w:tcPr>
          <w:p w14:paraId="793DB6A5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Email</w:t>
            </w:r>
          </w:p>
        </w:tc>
        <w:sdt>
          <w:sdtPr>
            <w:id w:val="-715504450"/>
            <w:placeholder>
              <w:docPart w:val="8BDA16242AC047489B5ED52DE9E58EF3"/>
            </w:placeholder>
            <w:showingPlcHdr/>
          </w:sdtPr>
          <w:sdtEndPr/>
          <w:sdtContent>
            <w:tc>
              <w:tcPr>
                <w:tcW w:w="6803" w:type="dxa"/>
              </w:tcPr>
              <w:p w14:paraId="4F94C5C9" w14:textId="77777777" w:rsidR="004F6901" w:rsidRDefault="004F6901" w:rsidP="0055073D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F6901" w14:paraId="399A2AE8" w14:textId="77777777" w:rsidTr="0055073D">
        <w:tc>
          <w:tcPr>
            <w:tcW w:w="2268" w:type="dxa"/>
          </w:tcPr>
          <w:p w14:paraId="2882FB75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  <w:sdt>
          <w:sdtPr>
            <w:id w:val="-1875144557"/>
            <w:placeholder>
              <w:docPart w:val="F423045E7DE9450B9CFD02E3D2D80F88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6803" w:type="dxa"/>
              </w:tcPr>
              <w:p w14:paraId="43F56E6D" w14:textId="77777777" w:rsidR="004F6901" w:rsidRDefault="004F6901" w:rsidP="0055073D">
                <w:r w:rsidRPr="00A4004F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</w:tbl>
    <w:p w14:paraId="00D06EE5" w14:textId="77777777" w:rsidR="004F6901" w:rsidRPr="00F01461" w:rsidRDefault="004F6901" w:rsidP="00F01461">
      <w:pPr>
        <w:rPr>
          <w:lang w:val="en-US"/>
        </w:rPr>
      </w:pPr>
    </w:p>
    <w:p w14:paraId="50CAA4BC" w14:textId="77777777" w:rsidR="00C04176" w:rsidRPr="00C04176" w:rsidRDefault="00C04176" w:rsidP="00C04176">
      <w:pPr>
        <w:rPr>
          <w:lang w:val="en-US"/>
        </w:rPr>
      </w:pPr>
    </w:p>
    <w:sectPr w:rsidR="00C04176" w:rsidRPr="00C04176" w:rsidSect="0037208E">
      <w:headerReference w:type="default" r:id="rId10"/>
      <w:pgSz w:w="11906" w:h="16838"/>
      <w:pgMar w:top="1276" w:right="624" w:bottom="1276" w:left="624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E41D4" w14:textId="77777777" w:rsidR="00C6699F" w:rsidRDefault="00C6699F" w:rsidP="0037208E">
      <w:pPr>
        <w:spacing w:after="0" w:line="240" w:lineRule="auto"/>
      </w:pPr>
      <w:r>
        <w:separator/>
      </w:r>
    </w:p>
  </w:endnote>
  <w:endnote w:type="continuationSeparator" w:id="0">
    <w:p w14:paraId="18345FF1" w14:textId="77777777" w:rsidR="00C6699F" w:rsidRDefault="00C6699F" w:rsidP="00372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8E26B" w14:textId="77777777" w:rsidR="00C6699F" w:rsidRDefault="00C6699F" w:rsidP="0037208E">
      <w:pPr>
        <w:spacing w:after="0" w:line="240" w:lineRule="auto"/>
      </w:pPr>
      <w:r>
        <w:separator/>
      </w:r>
    </w:p>
  </w:footnote>
  <w:footnote w:type="continuationSeparator" w:id="0">
    <w:p w14:paraId="114D8AF6" w14:textId="77777777" w:rsidR="00C6699F" w:rsidRDefault="00C6699F" w:rsidP="00372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9657B" w14:textId="6030CB7C" w:rsidR="0037208E" w:rsidRPr="0037208E" w:rsidRDefault="0037208E">
    <w:pPr>
      <w:pStyle w:val="Header"/>
      <w:rPr>
        <w:lang w:val="en-US"/>
      </w:rPr>
    </w:pPr>
    <w:r>
      <w:rPr>
        <w:lang w:val="en-US"/>
      </w:rPr>
      <w:t>Green Star Buildings v1</w:t>
    </w:r>
    <w:r w:rsidR="000F59DB">
      <w:rPr>
        <w:lang w:val="en-US"/>
      </w:rPr>
      <w:t xml:space="preserve"> </w:t>
    </w:r>
    <w:r>
      <w:rPr>
        <w:lang w:val="en-US"/>
      </w:rPr>
      <w:ptab w:relativeTo="margin" w:alignment="right" w:leader="none"/>
    </w:r>
    <w:r>
      <w:rPr>
        <w:lang w:val="en-US"/>
      </w:rPr>
      <w:t>29 Contribution to Place submission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1108A83C"/>
    <w:lvl w:ilvl="0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 w:themeColor="text2"/>
        <w:sz w:val="20"/>
      </w:rPr>
    </w:lvl>
  </w:abstractNum>
  <w:abstractNum w:abstractNumId="1" w15:restartNumberingAfterBreak="0">
    <w:nsid w:val="FFFFFF88"/>
    <w:multiLevelType w:val="singleLevel"/>
    <w:tmpl w:val="89702AB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 w:themeColor="text2"/>
        <w:sz w:val="20"/>
      </w:rPr>
    </w:lvl>
  </w:abstractNum>
  <w:abstractNum w:abstractNumId="2" w15:restartNumberingAfterBreak="0">
    <w:nsid w:val="FFFFFF89"/>
    <w:multiLevelType w:val="singleLevel"/>
    <w:tmpl w:val="043CEF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1F5E5B"/>
    <w:multiLevelType w:val="multilevel"/>
    <w:tmpl w:val="6C766BF6"/>
    <w:styleLink w:val="Edge"/>
    <w:lvl w:ilvl="0">
      <w:start w:val="1"/>
      <w:numFmt w:val="decimal"/>
      <w:lvlText w:val="1.%1"/>
      <w:lvlJc w:val="left"/>
      <w:pPr>
        <w:ind w:left="794" w:hanging="794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decimal"/>
      <w:lvlText w:val="1.1.%2"/>
      <w:lvlJc w:val="left"/>
      <w:pPr>
        <w:ind w:left="794" w:hanging="434"/>
      </w:pPr>
      <w:rPr>
        <w:rFonts w:ascii="Arial" w:hAnsi="Arial" w:hint="default"/>
        <w:b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4B54DD9"/>
    <w:multiLevelType w:val="multilevel"/>
    <w:tmpl w:val="FEAEF510"/>
    <w:numStyleLink w:val="EdgeAPPENDIX"/>
  </w:abstractNum>
  <w:abstractNum w:abstractNumId="5" w15:restartNumberingAfterBreak="0">
    <w:nsid w:val="09CD2668"/>
    <w:multiLevelType w:val="multilevel"/>
    <w:tmpl w:val="45485FC6"/>
    <w:lvl w:ilvl="0">
      <w:start w:val="1"/>
      <w:numFmt w:val="decimal"/>
      <w:pStyle w:val="MajorHead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B7D7118"/>
    <w:multiLevelType w:val="multilevel"/>
    <w:tmpl w:val="2F4286B0"/>
    <w:name w:val="Number_Edge"/>
    <w:styleLink w:val="NumberEdge"/>
    <w:lvl w:ilvl="0">
      <w:start w:val="1"/>
      <w:numFmt w:val="decimal"/>
      <w:lvlText w:val="%1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44"/>
      </w:rPr>
    </w:lvl>
    <w:lvl w:ilvl="1">
      <w:start w:val="1"/>
      <w:numFmt w:val="decimal"/>
      <w:lvlText w:val="%1.%2"/>
      <w:lvlJc w:val="left"/>
      <w:pPr>
        <w:ind w:left="1021" w:hanging="1021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3">
      <w:start w:val="1"/>
      <w:numFmt w:val="decimal"/>
      <w:lvlText w:val="%1.%2.%3.%4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7" w15:restartNumberingAfterBreak="0">
    <w:nsid w:val="0D7276CA"/>
    <w:multiLevelType w:val="multilevel"/>
    <w:tmpl w:val="5C82608A"/>
    <w:styleLink w:val="NumbersGBCA"/>
    <w:lvl w:ilvl="0">
      <w:start w:val="1"/>
      <w:numFmt w:val="decimal"/>
      <w:pStyle w:val="ListNumber"/>
      <w:lvlText w:val="%1."/>
      <w:lvlJc w:val="left"/>
      <w:pPr>
        <w:ind w:left="284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1">
      <w:start w:val="1"/>
      <w:numFmt w:val="lowerLetter"/>
      <w:pStyle w:val="ListNumber2"/>
      <w:lvlText w:val="%2."/>
      <w:lvlJc w:val="left"/>
      <w:pPr>
        <w:ind w:left="568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2">
      <w:start w:val="1"/>
      <w:numFmt w:val="lowerRoman"/>
      <w:pStyle w:val="ListNumber3"/>
      <w:lvlText w:val="%3."/>
      <w:lvlJc w:val="left"/>
      <w:pPr>
        <w:ind w:left="852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8" w15:restartNumberingAfterBreak="0">
    <w:nsid w:val="0D7D2843"/>
    <w:multiLevelType w:val="multilevel"/>
    <w:tmpl w:val="082498F6"/>
    <w:lvl w:ilvl="0">
      <w:start w:val="1"/>
      <w:numFmt w:val="bullet"/>
      <w:pStyle w:val="TableBullet1"/>
      <w:lvlText w:val=""/>
      <w:lvlJc w:val="left"/>
      <w:pPr>
        <w:ind w:left="340" w:hanging="340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lvlText w:val="–"/>
      <w:lvlJc w:val="left"/>
      <w:pPr>
        <w:ind w:left="680" w:hanging="340"/>
      </w:pPr>
      <w:rPr>
        <w:rFonts w:hint="default"/>
        <w:b w:val="0"/>
        <w:i w:val="0"/>
        <w:color w:val="auto"/>
        <w:sz w:val="18"/>
      </w:rPr>
    </w:lvl>
    <w:lvl w:ilvl="2">
      <w:start w:val="1"/>
      <w:numFmt w:val="bullet"/>
      <w:lvlText w:val="-"/>
      <w:lvlJc w:val="left"/>
      <w:pPr>
        <w:ind w:left="1020" w:hanging="340"/>
      </w:pPr>
      <w:rPr>
        <w:rFonts w:hint="default"/>
        <w:b w:val="0"/>
        <w:i w:val="0"/>
        <w:color w:val="auto"/>
        <w:sz w:val="18"/>
      </w:rPr>
    </w:lvl>
    <w:lvl w:ilvl="3">
      <w:start w:val="1"/>
      <w:numFmt w:val="decimal"/>
      <w:lvlText w:val="%4"/>
      <w:lvlJc w:val="left"/>
      <w:pPr>
        <w:ind w:left="340" w:hanging="340"/>
      </w:pPr>
      <w:rPr>
        <w:rFonts w:hint="default"/>
        <w:color w:val="000000" w:themeColor="text1"/>
      </w:rPr>
    </w:lvl>
    <w:lvl w:ilvl="4">
      <w:start w:val="1"/>
      <w:numFmt w:val="lowerLetter"/>
      <w:lvlText w:val="%5"/>
      <w:lvlJc w:val="left"/>
      <w:pPr>
        <w:ind w:left="680" w:hanging="340"/>
      </w:pPr>
      <w:rPr>
        <w:rFonts w:hint="default"/>
        <w:color w:val="000000" w:themeColor="text1"/>
      </w:rPr>
    </w:lvl>
    <w:lvl w:ilvl="5">
      <w:start w:val="1"/>
      <w:numFmt w:val="lowerRoman"/>
      <w:lvlText w:val="%6"/>
      <w:lvlJc w:val="left"/>
      <w:pPr>
        <w:ind w:left="1021" w:hanging="341"/>
      </w:pPr>
      <w:rPr>
        <w:rFonts w:hint="default"/>
        <w:color w:val="000000" w:themeColor="text1"/>
      </w:rPr>
    </w:lvl>
    <w:lvl w:ilvl="6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  <w:lvl w:ilvl="7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</w:abstractNum>
  <w:abstractNum w:abstractNumId="9" w15:restartNumberingAfterBreak="0">
    <w:nsid w:val="0DC15879"/>
    <w:multiLevelType w:val="multilevel"/>
    <w:tmpl w:val="D7486C80"/>
    <w:lvl w:ilvl="0">
      <w:start w:val="1"/>
      <w:numFmt w:val="decimal"/>
      <w:pStyle w:val="Divid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3054E4A"/>
    <w:multiLevelType w:val="multilevel"/>
    <w:tmpl w:val="709ED8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13491DA8"/>
    <w:multiLevelType w:val="multilevel"/>
    <w:tmpl w:val="0520DF3E"/>
    <w:numStyleLink w:val="BulletsGBCA"/>
  </w:abstractNum>
  <w:abstractNum w:abstractNumId="12" w15:restartNumberingAfterBreak="0">
    <w:nsid w:val="14CA2CE3"/>
    <w:multiLevelType w:val="multilevel"/>
    <w:tmpl w:val="5C82608A"/>
    <w:numStyleLink w:val="NumbersGBCA"/>
  </w:abstractNum>
  <w:abstractNum w:abstractNumId="13" w15:restartNumberingAfterBreak="0">
    <w:nsid w:val="19DA7CD5"/>
    <w:multiLevelType w:val="singleLevel"/>
    <w:tmpl w:val="268AFF22"/>
    <w:lvl w:ilvl="0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b/>
        <w:i w:val="0"/>
        <w:color w:val="000000" w:themeColor="text1"/>
        <w:sz w:val="20"/>
      </w:rPr>
    </w:lvl>
  </w:abstractNum>
  <w:abstractNum w:abstractNumId="14" w15:restartNumberingAfterBreak="0">
    <w:nsid w:val="20BB6B87"/>
    <w:multiLevelType w:val="multilevel"/>
    <w:tmpl w:val="2F4286B0"/>
    <w:name w:val="Number_Edge3"/>
    <w:numStyleLink w:val="NumberEdge"/>
  </w:abstractNum>
  <w:abstractNum w:abstractNumId="15" w15:restartNumberingAfterBreak="0">
    <w:nsid w:val="23F35BED"/>
    <w:multiLevelType w:val="multilevel"/>
    <w:tmpl w:val="25F233CC"/>
    <w:name w:val="Section Header2"/>
    <w:styleLink w:val="ListHeader"/>
    <w:lvl w:ilvl="0">
      <w:start w:val="1"/>
      <w:numFmt w:val="decimal"/>
      <w:lvlText w:val="%1a"/>
      <w:lvlJc w:val="left"/>
      <w:pPr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4B60F3F"/>
    <w:multiLevelType w:val="hybridMultilevel"/>
    <w:tmpl w:val="241EF76C"/>
    <w:lvl w:ilvl="0" w:tplc="D0ECA7C8">
      <w:start w:val="1"/>
      <w:numFmt w:val="bullet"/>
      <w:pStyle w:val="TableBullet"/>
      <w:lvlText w:val="•"/>
      <w:lvlJc w:val="left"/>
      <w:pPr>
        <w:ind w:left="360" w:hanging="360"/>
      </w:pPr>
      <w:rPr>
        <w:rFonts w:ascii="Arial" w:hAnsi="Arial" w:hint="default"/>
        <w:b/>
        <w:i w:val="0"/>
        <w:color w:val="F4633A" w:themeColor="accent4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F84A7D"/>
    <w:multiLevelType w:val="multilevel"/>
    <w:tmpl w:val="FEAEF510"/>
    <w:styleLink w:val="EdgeAPPENDIX"/>
    <w:lvl w:ilvl="0">
      <w:start w:val="1"/>
      <w:numFmt w:val="upperLetter"/>
      <w:lvlText w:val="APPENDIX.%1"/>
      <w:lvlJc w:val="left"/>
      <w:pPr>
        <w:ind w:left="284" w:hanging="284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8810CAE"/>
    <w:multiLevelType w:val="multilevel"/>
    <w:tmpl w:val="3FC49006"/>
    <w:styleLink w:val="NumberLiberty"/>
    <w:lvl w:ilvl="0">
      <w:start w:val="1"/>
      <w:numFmt w:val="decimal"/>
      <w:lvlText w:val="%1"/>
      <w:lvlJc w:val="left"/>
      <w:pPr>
        <w:ind w:left="680" w:hanging="680"/>
      </w:pPr>
      <w:rPr>
        <w:rFonts w:ascii="Calibri" w:hAnsi="Calibri" w:hint="default"/>
        <w:b/>
        <w:i w:val="0"/>
        <w:color w:val="78BE21" w:themeColor="background2"/>
        <w:sz w:val="44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78BE21" w:themeColor="background2"/>
        <w:spacing w:val="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ascii="Calibri" w:hAnsi="Calibri" w:hint="default"/>
        <w:b/>
        <w:i w:val="0"/>
        <w:color w:val="78BE21" w:themeColor="background2"/>
        <w:sz w:val="22"/>
      </w:rPr>
    </w:lvl>
    <w:lvl w:ilvl="3">
      <w:start w:val="1"/>
      <w:numFmt w:val="none"/>
      <w:lvlText w:val="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19" w15:restartNumberingAfterBreak="0">
    <w:nsid w:val="34927CE9"/>
    <w:multiLevelType w:val="multilevel"/>
    <w:tmpl w:val="6F2A360C"/>
    <w:styleLink w:val="HeadingList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  <w:color w:val="78BE21" w:themeColor="background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8" w:hanging="51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828207B"/>
    <w:multiLevelType w:val="multilevel"/>
    <w:tmpl w:val="0520DF3E"/>
    <w:styleLink w:val="BulletsGBCA"/>
    <w:lvl w:ilvl="0">
      <w:start w:val="1"/>
      <w:numFmt w:val="bullet"/>
      <w:pStyle w:val="ListBullet"/>
      <w:lvlText w:val="•"/>
      <w:lvlJc w:val="left"/>
      <w:pPr>
        <w:ind w:left="284" w:hanging="284"/>
      </w:pPr>
      <w:rPr>
        <w:rFonts w:ascii="Times New Roman" w:hAnsi="Times New Roman" w:cs="Times New Roman" w:hint="default"/>
        <w:b/>
        <w:i w:val="0"/>
        <w:color w:val="F4633A" w:themeColor="accent4"/>
        <w:sz w:val="20"/>
      </w:rPr>
    </w:lvl>
    <w:lvl w:ilvl="1">
      <w:start w:val="1"/>
      <w:numFmt w:val="bullet"/>
      <w:pStyle w:val="ListBullet2"/>
      <w:lvlText w:val="–"/>
      <w:lvlJc w:val="left"/>
      <w:pPr>
        <w:ind w:left="568" w:hanging="284"/>
      </w:pPr>
      <w:rPr>
        <w:rFonts w:ascii="Arial" w:hAnsi="Arial" w:hint="default"/>
      </w:rPr>
    </w:lvl>
    <w:lvl w:ilvl="2">
      <w:start w:val="1"/>
      <w:numFmt w:val="bullet"/>
      <w:pStyle w:val="ListBullet3"/>
      <w:lvlText w:val="–"/>
      <w:lvlJc w:val="left"/>
      <w:pPr>
        <w:ind w:left="852" w:hanging="284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284"/>
      </w:pPr>
      <w:rPr>
        <w:rFonts w:ascii="Wingdings" w:hAnsi="Wingdings" w:hint="default"/>
      </w:rPr>
    </w:lvl>
  </w:abstractNum>
  <w:abstractNum w:abstractNumId="21" w15:restartNumberingAfterBreak="0">
    <w:nsid w:val="3C984E26"/>
    <w:multiLevelType w:val="multilevel"/>
    <w:tmpl w:val="7E307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D117165"/>
    <w:multiLevelType w:val="hybridMultilevel"/>
    <w:tmpl w:val="E32806E0"/>
    <w:lvl w:ilvl="0" w:tplc="9C143570">
      <w:start w:val="1"/>
      <w:numFmt w:val="decimal"/>
      <w:pStyle w:val="FeatureBullet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CD4CC9"/>
    <w:multiLevelType w:val="hybridMultilevel"/>
    <w:tmpl w:val="58226970"/>
    <w:lvl w:ilvl="0" w:tplc="20969848">
      <w:start w:val="1"/>
      <w:numFmt w:val="bullet"/>
      <w:lvlText w:val="‒"/>
      <w:lvlJc w:val="left"/>
      <w:pPr>
        <w:ind w:left="558" w:hanging="360"/>
      </w:pPr>
      <w:rPr>
        <w:rFonts w:ascii="Calibri" w:hAnsi="Calibri" w:hint="default"/>
        <w:b/>
        <w:i w:val="0"/>
        <w:color w:val="000000" w:themeColor="text1"/>
        <w:sz w:val="20"/>
      </w:rPr>
    </w:lvl>
    <w:lvl w:ilvl="1" w:tplc="0C09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4" w15:restartNumberingAfterBreak="0">
    <w:nsid w:val="47FB2147"/>
    <w:multiLevelType w:val="multilevel"/>
    <w:tmpl w:val="0520DF3E"/>
    <w:numStyleLink w:val="BulletsGBCA"/>
  </w:abstractNum>
  <w:abstractNum w:abstractNumId="25" w15:restartNumberingAfterBreak="0">
    <w:nsid w:val="4B636921"/>
    <w:multiLevelType w:val="hybridMultilevel"/>
    <w:tmpl w:val="345069A0"/>
    <w:lvl w:ilvl="0" w:tplc="01ACA0A4">
      <w:start w:val="1"/>
      <w:numFmt w:val="decimal"/>
      <w:pStyle w:val="SectionHeader"/>
      <w:lvlText w:val="%1.a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3AB0E0A8" w:tentative="1">
      <w:start w:val="1"/>
      <w:numFmt w:val="lowerLetter"/>
      <w:lvlText w:val="%2."/>
      <w:lvlJc w:val="left"/>
      <w:pPr>
        <w:ind w:left="1440" w:hanging="360"/>
      </w:pPr>
    </w:lvl>
    <w:lvl w:ilvl="2" w:tplc="3928435E" w:tentative="1">
      <w:start w:val="1"/>
      <w:numFmt w:val="lowerRoman"/>
      <w:lvlText w:val="%3."/>
      <w:lvlJc w:val="right"/>
      <w:pPr>
        <w:ind w:left="2160" w:hanging="180"/>
      </w:pPr>
    </w:lvl>
    <w:lvl w:ilvl="3" w:tplc="F848AB60" w:tentative="1">
      <w:start w:val="1"/>
      <w:numFmt w:val="decimal"/>
      <w:lvlText w:val="%4."/>
      <w:lvlJc w:val="left"/>
      <w:pPr>
        <w:ind w:left="2880" w:hanging="360"/>
      </w:pPr>
    </w:lvl>
    <w:lvl w:ilvl="4" w:tplc="13AE36A2" w:tentative="1">
      <w:start w:val="1"/>
      <w:numFmt w:val="lowerLetter"/>
      <w:lvlText w:val="%5."/>
      <w:lvlJc w:val="left"/>
      <w:pPr>
        <w:ind w:left="3600" w:hanging="360"/>
      </w:pPr>
    </w:lvl>
    <w:lvl w:ilvl="5" w:tplc="66B8F9B6" w:tentative="1">
      <w:start w:val="1"/>
      <w:numFmt w:val="lowerRoman"/>
      <w:lvlText w:val="%6."/>
      <w:lvlJc w:val="right"/>
      <w:pPr>
        <w:ind w:left="4320" w:hanging="180"/>
      </w:pPr>
    </w:lvl>
    <w:lvl w:ilvl="6" w:tplc="47C48F3C" w:tentative="1">
      <w:start w:val="1"/>
      <w:numFmt w:val="decimal"/>
      <w:lvlText w:val="%7."/>
      <w:lvlJc w:val="left"/>
      <w:pPr>
        <w:ind w:left="5040" w:hanging="360"/>
      </w:pPr>
    </w:lvl>
    <w:lvl w:ilvl="7" w:tplc="5F00E30E" w:tentative="1">
      <w:start w:val="1"/>
      <w:numFmt w:val="lowerLetter"/>
      <w:lvlText w:val="%8."/>
      <w:lvlJc w:val="left"/>
      <w:pPr>
        <w:ind w:left="5760" w:hanging="360"/>
      </w:pPr>
    </w:lvl>
    <w:lvl w:ilvl="8" w:tplc="2012D5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28480B"/>
    <w:multiLevelType w:val="multilevel"/>
    <w:tmpl w:val="0520DF3E"/>
    <w:numStyleLink w:val="BulletsGBCA"/>
  </w:abstractNum>
  <w:abstractNum w:abstractNumId="27" w15:restartNumberingAfterBreak="0">
    <w:nsid w:val="54992E4A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  <w:rPr>
        <w:rFonts w:asciiTheme="minorHAnsi" w:hAnsiTheme="minorHAnsi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5A9B38C0"/>
    <w:multiLevelType w:val="multilevel"/>
    <w:tmpl w:val="27D467F2"/>
    <w:styleLink w:val="1ai"/>
    <w:lvl w:ilvl="0">
      <w:start w:val="1"/>
      <w:numFmt w:val="decimal"/>
      <w:lvlText w:val="1.%1"/>
      <w:lvlJc w:val="left"/>
      <w:pPr>
        <w:ind w:left="360" w:hanging="360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decimal"/>
      <w:lvlText w:val="1.%2.1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D5E32D2"/>
    <w:multiLevelType w:val="multilevel"/>
    <w:tmpl w:val="3FC49006"/>
    <w:numStyleLink w:val="NumberLiberty"/>
  </w:abstractNum>
  <w:abstractNum w:abstractNumId="30" w15:restartNumberingAfterBreak="0">
    <w:nsid w:val="65B47C4D"/>
    <w:multiLevelType w:val="hybridMultilevel"/>
    <w:tmpl w:val="A23EB93E"/>
    <w:lvl w:ilvl="0" w:tplc="135AEA12">
      <w:start w:val="1"/>
      <w:numFmt w:val="decimal"/>
      <w:pStyle w:val="ListNumberBold"/>
      <w:lvlText w:val="%1"/>
      <w:lvlJc w:val="left"/>
      <w:pPr>
        <w:ind w:left="720" w:hanging="36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3BEE9714" w:tentative="1">
      <w:start w:val="1"/>
      <w:numFmt w:val="lowerLetter"/>
      <w:lvlText w:val="%2."/>
      <w:lvlJc w:val="left"/>
      <w:pPr>
        <w:ind w:left="1440" w:hanging="360"/>
      </w:pPr>
    </w:lvl>
    <w:lvl w:ilvl="2" w:tplc="7B98F464" w:tentative="1">
      <w:start w:val="1"/>
      <w:numFmt w:val="lowerRoman"/>
      <w:lvlText w:val="%3."/>
      <w:lvlJc w:val="right"/>
      <w:pPr>
        <w:ind w:left="2160" w:hanging="180"/>
      </w:pPr>
    </w:lvl>
    <w:lvl w:ilvl="3" w:tplc="62E2CC9E" w:tentative="1">
      <w:start w:val="1"/>
      <w:numFmt w:val="decimal"/>
      <w:lvlText w:val="%4."/>
      <w:lvlJc w:val="left"/>
      <w:pPr>
        <w:ind w:left="2880" w:hanging="360"/>
      </w:pPr>
    </w:lvl>
    <w:lvl w:ilvl="4" w:tplc="4176C194" w:tentative="1">
      <w:start w:val="1"/>
      <w:numFmt w:val="lowerLetter"/>
      <w:lvlText w:val="%5."/>
      <w:lvlJc w:val="left"/>
      <w:pPr>
        <w:ind w:left="3600" w:hanging="360"/>
      </w:pPr>
    </w:lvl>
    <w:lvl w:ilvl="5" w:tplc="DF1A79C4" w:tentative="1">
      <w:start w:val="1"/>
      <w:numFmt w:val="lowerRoman"/>
      <w:lvlText w:val="%6."/>
      <w:lvlJc w:val="right"/>
      <w:pPr>
        <w:ind w:left="4320" w:hanging="180"/>
      </w:pPr>
    </w:lvl>
    <w:lvl w:ilvl="6" w:tplc="D5804808" w:tentative="1">
      <w:start w:val="1"/>
      <w:numFmt w:val="decimal"/>
      <w:lvlText w:val="%7."/>
      <w:lvlJc w:val="left"/>
      <w:pPr>
        <w:ind w:left="5040" w:hanging="360"/>
      </w:pPr>
    </w:lvl>
    <w:lvl w:ilvl="7" w:tplc="DBB65CF6" w:tentative="1">
      <w:start w:val="1"/>
      <w:numFmt w:val="lowerLetter"/>
      <w:lvlText w:val="%8."/>
      <w:lvlJc w:val="left"/>
      <w:pPr>
        <w:ind w:left="5760" w:hanging="360"/>
      </w:pPr>
    </w:lvl>
    <w:lvl w:ilvl="8" w:tplc="AA2E24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F2276F"/>
    <w:multiLevelType w:val="hybridMultilevel"/>
    <w:tmpl w:val="89063404"/>
    <w:lvl w:ilvl="0" w:tplc="935482F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  <w:b/>
        <w:i w:val="0"/>
        <w:color w:val="000000" w:themeColor="text2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F34510"/>
    <w:multiLevelType w:val="multilevel"/>
    <w:tmpl w:val="3FC49006"/>
    <w:numStyleLink w:val="NumberLiberty"/>
  </w:abstractNum>
  <w:abstractNum w:abstractNumId="33" w15:restartNumberingAfterBreak="0">
    <w:nsid w:val="6FCA698D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30F46C6"/>
    <w:multiLevelType w:val="multilevel"/>
    <w:tmpl w:val="DBAC1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A07439F"/>
    <w:multiLevelType w:val="multilevel"/>
    <w:tmpl w:val="2D4E749A"/>
    <w:styleLink w:val="ListEdge"/>
    <w:lvl w:ilvl="0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b/>
        <w:i w:val="0"/>
        <w:color w:val="F4633A" w:themeColor="accent4"/>
        <w:sz w:val="20"/>
      </w:rPr>
    </w:lvl>
    <w:lvl w:ilvl="1">
      <w:start w:val="1"/>
      <w:numFmt w:val="bullet"/>
      <w:lvlText w:val="o"/>
      <w:lvlJc w:val="left"/>
      <w:pPr>
        <w:tabs>
          <w:tab w:val="num" w:pos="1985"/>
        </w:tabs>
        <w:ind w:left="1985" w:hanging="567"/>
      </w:pPr>
      <w:rPr>
        <w:rFonts w:ascii="Courier New" w:hAnsi="Courier New" w:hint="default"/>
        <w:b/>
        <w:i w:val="0"/>
        <w:color w:val="F4633A" w:themeColor="accent4"/>
        <w:sz w:val="20"/>
      </w:rPr>
    </w:lvl>
    <w:lvl w:ilvl="2">
      <w:start w:val="1"/>
      <w:numFmt w:val="none"/>
      <w:lvlText w:val="%1"/>
      <w:lvlJc w:val="left"/>
      <w:pPr>
        <w:tabs>
          <w:tab w:val="num" w:pos="1701"/>
        </w:tabs>
        <w:ind w:left="1491" w:firstLine="210"/>
      </w:pPr>
      <w:rPr>
        <w:rFonts w:ascii="Arial" w:hAnsi="Arial" w:hint="default"/>
        <w:b/>
        <w:i w:val="0"/>
        <w:color w:val="000000" w:themeColor="text2"/>
        <w:sz w:val="20"/>
      </w:rPr>
    </w:lvl>
    <w:lvl w:ilvl="3">
      <w:start w:val="1"/>
      <w:numFmt w:val="none"/>
      <w:lvlText w:val="%1"/>
      <w:lvlJc w:val="left"/>
      <w:pPr>
        <w:tabs>
          <w:tab w:val="num" w:pos="2268"/>
        </w:tabs>
        <w:ind w:left="2058" w:firstLine="210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tabs>
          <w:tab w:val="num" w:pos="2835"/>
        </w:tabs>
        <w:ind w:left="2625" w:firstLine="21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192" w:firstLine="21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3969"/>
        </w:tabs>
        <w:ind w:left="3759" w:firstLine="21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326" w:firstLine="21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4893" w:firstLine="210"/>
      </w:pPr>
      <w:rPr>
        <w:rFonts w:hint="default"/>
      </w:rPr>
    </w:lvl>
  </w:abstractNum>
  <w:abstractNum w:abstractNumId="36" w15:restartNumberingAfterBreak="0">
    <w:nsid w:val="7E457F02"/>
    <w:multiLevelType w:val="multilevel"/>
    <w:tmpl w:val="0520DF3E"/>
    <w:numStyleLink w:val="BulletsGBCA"/>
  </w:abstractNum>
  <w:num w:numId="1" w16cid:durableId="311521135">
    <w:abstractNumId w:val="28"/>
  </w:num>
  <w:num w:numId="2" w16cid:durableId="2139105327">
    <w:abstractNumId w:val="33"/>
  </w:num>
  <w:num w:numId="3" w16cid:durableId="269050877">
    <w:abstractNumId w:val="27"/>
  </w:num>
  <w:num w:numId="4" w16cid:durableId="943195070">
    <w:abstractNumId w:val="19"/>
  </w:num>
  <w:num w:numId="5" w16cid:durableId="755709461">
    <w:abstractNumId w:val="9"/>
    <w:lvlOverride w:ilvl="0">
      <w:lvl w:ilvl="0">
        <w:start w:val="1"/>
        <w:numFmt w:val="decimal"/>
        <w:pStyle w:val="DividerHeading"/>
        <w:suff w:val="space"/>
        <w:lvlText w:val="%1."/>
        <w:lvlJc w:val="left"/>
        <w:pPr>
          <w:ind w:left="360" w:hanging="360"/>
        </w:pPr>
        <w:rPr>
          <w:rFonts w:hint="default"/>
        </w:rPr>
      </w:lvl>
    </w:lvlOverride>
  </w:num>
  <w:num w:numId="6" w16cid:durableId="75708041">
    <w:abstractNumId w:val="8"/>
  </w:num>
  <w:num w:numId="7" w16cid:durableId="1633363422">
    <w:abstractNumId w:val="1"/>
  </w:num>
  <w:num w:numId="8" w16cid:durableId="1693875213">
    <w:abstractNumId w:val="5"/>
  </w:num>
  <w:num w:numId="9" w16cid:durableId="506140467">
    <w:abstractNumId w:val="10"/>
  </w:num>
  <w:num w:numId="10" w16cid:durableId="922832228">
    <w:abstractNumId w:val="15"/>
  </w:num>
  <w:num w:numId="11" w16cid:durableId="1147359545">
    <w:abstractNumId w:val="25"/>
  </w:num>
  <w:num w:numId="12" w16cid:durableId="548494443">
    <w:abstractNumId w:val="30"/>
  </w:num>
  <w:num w:numId="13" w16cid:durableId="1020859881">
    <w:abstractNumId w:val="0"/>
  </w:num>
  <w:num w:numId="14" w16cid:durableId="2136832097">
    <w:abstractNumId w:val="3"/>
  </w:num>
  <w:num w:numId="15" w16cid:durableId="881788573">
    <w:abstractNumId w:val="17"/>
  </w:num>
  <w:num w:numId="16" w16cid:durableId="986587543">
    <w:abstractNumId w:val="4"/>
  </w:num>
  <w:num w:numId="17" w16cid:durableId="92634464">
    <w:abstractNumId w:val="6"/>
  </w:num>
  <w:num w:numId="18" w16cid:durableId="900556698">
    <w:abstractNumId w:val="35"/>
  </w:num>
  <w:num w:numId="19" w16cid:durableId="2089961835">
    <w:abstractNumId w:val="13"/>
  </w:num>
  <w:num w:numId="20" w16cid:durableId="768040127">
    <w:abstractNumId w:val="14"/>
    <w:lvlOverride w:ilvl="0">
      <w:lvl w:ilvl="0">
        <w:start w:val="1"/>
        <w:numFmt w:val="decimal"/>
        <w:lvlText w:val="%1"/>
        <w:lvlJc w:val="left"/>
        <w:pPr>
          <w:ind w:left="680" w:hanging="680"/>
        </w:pPr>
        <w:rPr>
          <w:rFonts w:ascii="Calibri" w:hAnsi="Calibri" w:hint="default"/>
          <w:b/>
          <w:i w:val="0"/>
          <w:color w:val="78BE21" w:themeColor="background2"/>
          <w:sz w:val="44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680" w:hanging="680"/>
        </w:pPr>
        <w:rPr>
          <w:rFonts w:ascii="Calibri" w:hAnsi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78BE21" w:themeColor="background2"/>
          <w:spacing w:val="0"/>
          <w:kern w:val="0"/>
          <w:position w:val="0"/>
          <w:sz w:val="32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680" w:hanging="680"/>
        </w:pPr>
        <w:rPr>
          <w:rFonts w:ascii="Calibri" w:hAnsi="Calibri" w:hint="default"/>
          <w:b/>
          <w:i w:val="0"/>
          <w:color w:val="78BE21" w:themeColor="background2"/>
          <w:sz w:val="22"/>
        </w:rPr>
      </w:lvl>
    </w:lvlOverride>
    <w:lvlOverride w:ilvl="3">
      <w:lvl w:ilvl="3">
        <w:start w:val="1"/>
        <w:numFmt w:val="none"/>
        <w:lvlText w:val=""/>
        <w:lvlJc w:val="left"/>
        <w:pPr>
          <w:ind w:left="1021" w:hanging="1021"/>
        </w:pPr>
        <w:rPr>
          <w:rFonts w:ascii="Arial" w:hAnsi="Arial" w:hint="default"/>
          <w:b/>
          <w:i w:val="0"/>
          <w:color w:val="000000" w:themeColor="text2"/>
          <w:sz w:val="20"/>
        </w:rPr>
      </w:lvl>
    </w:lvlOverride>
    <w:lvlOverride w:ilvl="4">
      <w:lvl w:ilvl="4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6">
      <w:lvl w:ilvl="6">
        <w:start w:val="1"/>
        <w:numFmt w:val="none"/>
        <w:lvlText w:val="%7"/>
        <w:lvlJc w:val="left"/>
        <w:pPr>
          <w:ind w:left="1021" w:hanging="1021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</w:num>
  <w:num w:numId="21" w16cid:durableId="2139377387">
    <w:abstractNumId w:val="16"/>
  </w:num>
  <w:num w:numId="22" w16cid:durableId="1775588834">
    <w:abstractNumId w:val="23"/>
  </w:num>
  <w:num w:numId="23" w16cid:durableId="267205518">
    <w:abstractNumId w:val="31"/>
  </w:num>
  <w:num w:numId="24" w16cid:durableId="288978541">
    <w:abstractNumId w:val="18"/>
  </w:num>
  <w:num w:numId="25" w16cid:durableId="1129588219">
    <w:abstractNumId w:val="32"/>
  </w:num>
  <w:num w:numId="26" w16cid:durableId="1560943772">
    <w:abstractNumId w:val="29"/>
  </w:num>
  <w:num w:numId="27" w16cid:durableId="1468205906">
    <w:abstractNumId w:val="20"/>
  </w:num>
  <w:num w:numId="28" w16cid:durableId="151519507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25164895">
    <w:abstractNumId w:val="24"/>
  </w:num>
  <w:num w:numId="30" w16cid:durableId="2120175659">
    <w:abstractNumId w:val="26"/>
  </w:num>
  <w:num w:numId="31" w16cid:durableId="1068845223">
    <w:abstractNumId w:val="7"/>
  </w:num>
  <w:num w:numId="32" w16cid:durableId="5866159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09571754">
    <w:abstractNumId w:val="12"/>
  </w:num>
  <w:num w:numId="34" w16cid:durableId="1532914932">
    <w:abstractNumId w:val="11"/>
  </w:num>
  <w:num w:numId="35" w16cid:durableId="822085613">
    <w:abstractNumId w:val="36"/>
  </w:num>
  <w:num w:numId="36" w16cid:durableId="1101877965">
    <w:abstractNumId w:val="22"/>
  </w:num>
  <w:num w:numId="37" w16cid:durableId="1658222286">
    <w:abstractNumId w:val="2"/>
  </w:num>
  <w:num w:numId="38" w16cid:durableId="98061728">
    <w:abstractNumId w:val="2"/>
  </w:num>
  <w:num w:numId="39" w16cid:durableId="369040716">
    <w:abstractNumId w:val="2"/>
  </w:num>
  <w:num w:numId="40" w16cid:durableId="1785035683">
    <w:abstractNumId w:val="2"/>
  </w:num>
  <w:num w:numId="41" w16cid:durableId="2020766832">
    <w:abstractNumId w:val="34"/>
  </w:num>
  <w:num w:numId="42" w16cid:durableId="102606250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08E"/>
    <w:rsid w:val="0007624C"/>
    <w:rsid w:val="000A1831"/>
    <w:rsid w:val="000A46F4"/>
    <w:rsid w:val="000B016D"/>
    <w:rsid w:val="000E31C9"/>
    <w:rsid w:val="000E3BCA"/>
    <w:rsid w:val="000F59DB"/>
    <w:rsid w:val="00117E95"/>
    <w:rsid w:val="00177B2C"/>
    <w:rsid w:val="001956D9"/>
    <w:rsid w:val="001B6E8F"/>
    <w:rsid w:val="001F0333"/>
    <w:rsid w:val="002629F1"/>
    <w:rsid w:val="002B5609"/>
    <w:rsid w:val="002F1C1F"/>
    <w:rsid w:val="0037208E"/>
    <w:rsid w:val="003A2F24"/>
    <w:rsid w:val="003D1994"/>
    <w:rsid w:val="003E7635"/>
    <w:rsid w:val="00473EF9"/>
    <w:rsid w:val="004E46DE"/>
    <w:rsid w:val="004E7891"/>
    <w:rsid w:val="004F6901"/>
    <w:rsid w:val="005039B0"/>
    <w:rsid w:val="0051083C"/>
    <w:rsid w:val="0051615D"/>
    <w:rsid w:val="0051734D"/>
    <w:rsid w:val="005365E1"/>
    <w:rsid w:val="00550B63"/>
    <w:rsid w:val="005944E5"/>
    <w:rsid w:val="005C032E"/>
    <w:rsid w:val="005C3791"/>
    <w:rsid w:val="005E49FA"/>
    <w:rsid w:val="005F4D1F"/>
    <w:rsid w:val="0061302A"/>
    <w:rsid w:val="00644A34"/>
    <w:rsid w:val="00657039"/>
    <w:rsid w:val="00693DBF"/>
    <w:rsid w:val="00696F88"/>
    <w:rsid w:val="006A51FF"/>
    <w:rsid w:val="006B3A5C"/>
    <w:rsid w:val="006B4C67"/>
    <w:rsid w:val="0071599D"/>
    <w:rsid w:val="00730247"/>
    <w:rsid w:val="007425D8"/>
    <w:rsid w:val="007655A2"/>
    <w:rsid w:val="00780844"/>
    <w:rsid w:val="007A720F"/>
    <w:rsid w:val="00815890"/>
    <w:rsid w:val="008223D8"/>
    <w:rsid w:val="00854EC3"/>
    <w:rsid w:val="00867383"/>
    <w:rsid w:val="008B01D3"/>
    <w:rsid w:val="008B26E8"/>
    <w:rsid w:val="008C7CC0"/>
    <w:rsid w:val="00921D1E"/>
    <w:rsid w:val="00953619"/>
    <w:rsid w:val="009848AD"/>
    <w:rsid w:val="009B4502"/>
    <w:rsid w:val="009B4FC6"/>
    <w:rsid w:val="009F144A"/>
    <w:rsid w:val="00A75D94"/>
    <w:rsid w:val="00AF2630"/>
    <w:rsid w:val="00B278F9"/>
    <w:rsid w:val="00B345B2"/>
    <w:rsid w:val="00B87F18"/>
    <w:rsid w:val="00B969BE"/>
    <w:rsid w:val="00BA1177"/>
    <w:rsid w:val="00BA3E23"/>
    <w:rsid w:val="00BC2803"/>
    <w:rsid w:val="00BD1B08"/>
    <w:rsid w:val="00C04176"/>
    <w:rsid w:val="00C116E6"/>
    <w:rsid w:val="00C165E4"/>
    <w:rsid w:val="00C22170"/>
    <w:rsid w:val="00C2784C"/>
    <w:rsid w:val="00C43518"/>
    <w:rsid w:val="00C562A7"/>
    <w:rsid w:val="00C6699F"/>
    <w:rsid w:val="00CB1E2E"/>
    <w:rsid w:val="00D01D26"/>
    <w:rsid w:val="00D10337"/>
    <w:rsid w:val="00D65F9D"/>
    <w:rsid w:val="00DD3DE4"/>
    <w:rsid w:val="00DD4985"/>
    <w:rsid w:val="00DE2C22"/>
    <w:rsid w:val="00DF1B30"/>
    <w:rsid w:val="00DF5D26"/>
    <w:rsid w:val="00E032C7"/>
    <w:rsid w:val="00E3795F"/>
    <w:rsid w:val="00E657FA"/>
    <w:rsid w:val="00E92227"/>
    <w:rsid w:val="00EF6DEA"/>
    <w:rsid w:val="00F01461"/>
    <w:rsid w:val="00F2389A"/>
    <w:rsid w:val="00F310DB"/>
    <w:rsid w:val="00F65209"/>
    <w:rsid w:val="00F9535D"/>
    <w:rsid w:val="00FD589D"/>
    <w:rsid w:val="00FF00F6"/>
    <w:rsid w:val="49823A80"/>
    <w:rsid w:val="64009892"/>
    <w:rsid w:val="6C825660"/>
    <w:rsid w:val="7C449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3227DB"/>
  <w15:docId w15:val="{3277DA90-4318-4DF3-BA26-658384168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18"/>
        <w:szCs w:val="18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/>
    <w:lsdException w:name="List Number" w:semiHidden="1" w:uiPriority="2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/>
    <w:lsdException w:name="List Bullet 3" w:semiHidden="1" w:uiPriority="2" w:unhideWhenUsed="1"/>
    <w:lsdException w:name="List Bullet 4" w:semiHidden="1" w:unhideWhenUsed="1"/>
    <w:lsdException w:name="List Bullet 5" w:semiHidden="1" w:unhideWhenUsed="1"/>
    <w:lsdException w:name="List Number 2" w:semiHidden="1" w:uiPriority="2" w:unhideWhenUsed="1"/>
    <w:lsdException w:name="List Number 3" w:semiHidden="1" w:uiPriority="2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6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7B2C"/>
    <w:pPr>
      <w:spacing w:after="120" w:line="276" w:lineRule="auto"/>
    </w:pPr>
    <w:rPr>
      <w:rFonts w:eastAsia="Times New Roman"/>
      <w:color w:val="000000" w:themeColor="text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21D1E"/>
    <w:pPr>
      <w:keepNext/>
      <w:spacing w:before="240" w:line="240" w:lineRule="auto"/>
      <w:outlineLvl w:val="0"/>
    </w:pPr>
    <w:rPr>
      <w:rFonts w:eastAsiaTheme="majorEastAsia"/>
      <w:bCs/>
      <w:iCs/>
      <w:color w:val="005687" w:themeColor="accent5"/>
      <w:kern w:val="32"/>
      <w:sz w:val="44"/>
    </w:rPr>
  </w:style>
  <w:style w:type="paragraph" w:styleId="Heading2">
    <w:name w:val="heading 2"/>
    <w:basedOn w:val="Heading1"/>
    <w:next w:val="Normal"/>
    <w:link w:val="Heading2Char"/>
    <w:qFormat/>
    <w:rsid w:val="009B4502"/>
    <w:pPr>
      <w:spacing w:before="480" w:after="240"/>
      <w:outlineLvl w:val="1"/>
    </w:pPr>
    <w:rPr>
      <w:color w:val="44883E" w:themeColor="accent3"/>
      <w:sz w:val="36"/>
    </w:rPr>
  </w:style>
  <w:style w:type="paragraph" w:styleId="Heading3">
    <w:name w:val="heading 3"/>
    <w:basedOn w:val="Heading2"/>
    <w:next w:val="Normal"/>
    <w:link w:val="Heading3Char"/>
    <w:qFormat/>
    <w:rsid w:val="009B4502"/>
    <w:pPr>
      <w:spacing w:before="400"/>
      <w:outlineLvl w:val="2"/>
    </w:pPr>
    <w:rPr>
      <w:rFonts w:ascii="Arial" w:hAnsi="Arial"/>
      <w:bCs w:val="0"/>
      <w:iCs w:val="0"/>
      <w:color w:val="C4D600" w:themeColor="accent1"/>
      <w:sz w:val="32"/>
    </w:rPr>
  </w:style>
  <w:style w:type="paragraph" w:styleId="Heading4">
    <w:name w:val="heading 4"/>
    <w:next w:val="Normal"/>
    <w:link w:val="Heading4Char"/>
    <w:qFormat/>
    <w:rsid w:val="009B4502"/>
    <w:pPr>
      <w:adjustRightInd w:val="0"/>
      <w:snapToGrid w:val="0"/>
      <w:spacing w:before="360" w:after="240" w:line="240" w:lineRule="auto"/>
      <w:outlineLvl w:val="3"/>
    </w:pPr>
    <w:rPr>
      <w:rFonts w:ascii="Arial" w:eastAsiaTheme="majorEastAsia" w:hAnsi="Arial" w:cstheme="majorBidi"/>
      <w:bCs/>
      <w:color w:val="78BE21" w:themeColor="accent2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semiHidden/>
    <w:qFormat/>
    <w:rsid w:val="009B4502"/>
    <w:pPr>
      <w:keepNext/>
      <w:spacing w:before="360" w:after="240" w:line="240" w:lineRule="auto"/>
      <w:outlineLvl w:val="4"/>
    </w:pPr>
    <w:rPr>
      <w:rFonts w:ascii="Arial" w:eastAsiaTheme="majorEastAsia" w:hAnsi="Arial" w:cstheme="majorBidi"/>
      <w:b/>
      <w:bCs/>
      <w:color w:val="005687" w:themeColor="accent5"/>
      <w:sz w:val="22"/>
      <w:lang w:eastAsia="x-none" w:bidi="he-IL"/>
    </w:rPr>
  </w:style>
  <w:style w:type="paragraph" w:styleId="Heading6">
    <w:name w:val="heading 6"/>
    <w:basedOn w:val="Normal"/>
    <w:next w:val="Normal"/>
    <w:link w:val="Heading6Char"/>
    <w:semiHidden/>
    <w:qFormat/>
    <w:rsid w:val="009B4502"/>
    <w:pPr>
      <w:keepNext/>
      <w:outlineLvl w:val="5"/>
    </w:pPr>
    <w:rPr>
      <w:rFonts w:eastAsiaTheme="majorEastAsia"/>
      <w:b/>
      <w:color w:val="auto"/>
      <w:lang w:val="en-US"/>
    </w:rPr>
  </w:style>
  <w:style w:type="paragraph" w:styleId="Heading7">
    <w:name w:val="heading 7"/>
    <w:basedOn w:val="Normal"/>
    <w:next w:val="Normal"/>
    <w:link w:val="Heading7Char"/>
    <w:semiHidden/>
    <w:qFormat/>
    <w:rsid w:val="009B4502"/>
    <w:pPr>
      <w:keepNext/>
      <w:outlineLvl w:val="6"/>
    </w:pPr>
    <w:rPr>
      <w:rFonts w:eastAsiaTheme="majorEastAsia"/>
      <w:bCs/>
      <w:u w:val="singl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1D2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1D2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21D1E"/>
    <w:rPr>
      <w:rFonts w:eastAsiaTheme="majorEastAsia"/>
      <w:bCs/>
      <w:iCs/>
      <w:color w:val="005687" w:themeColor="accent5"/>
      <w:kern w:val="32"/>
      <w:sz w:val="44"/>
      <w:lang w:eastAsia="en-US"/>
    </w:rPr>
  </w:style>
  <w:style w:type="character" w:customStyle="1" w:styleId="Heading2Char">
    <w:name w:val="Heading 2 Char"/>
    <w:basedOn w:val="DefaultParagraphFont"/>
    <w:link w:val="Heading2"/>
    <w:rsid w:val="009B4502"/>
    <w:rPr>
      <w:rFonts w:eastAsiaTheme="majorEastAsia"/>
      <w:bCs/>
      <w:iCs/>
      <w:color w:val="44883E" w:themeColor="accent3"/>
      <w:kern w:val="32"/>
      <w:sz w:val="36"/>
      <w:lang w:eastAsia="en-US"/>
    </w:rPr>
  </w:style>
  <w:style w:type="character" w:customStyle="1" w:styleId="Heading3Char">
    <w:name w:val="Heading 3 Char"/>
    <w:basedOn w:val="DefaultParagraphFont"/>
    <w:link w:val="Heading3"/>
    <w:rsid w:val="009B4502"/>
    <w:rPr>
      <w:rFonts w:ascii="Arial" w:eastAsiaTheme="majorEastAsia" w:hAnsi="Arial"/>
      <w:color w:val="C4D600" w:themeColor="accent1"/>
      <w:kern w:val="32"/>
      <w:sz w:val="32"/>
      <w:lang w:eastAsia="en-US"/>
    </w:rPr>
  </w:style>
  <w:style w:type="character" w:customStyle="1" w:styleId="Heading4Char">
    <w:name w:val="Heading 4 Char"/>
    <w:basedOn w:val="DefaultParagraphFont"/>
    <w:link w:val="Heading4"/>
    <w:rsid w:val="009B4502"/>
    <w:rPr>
      <w:rFonts w:ascii="Arial" w:eastAsiaTheme="majorEastAsia" w:hAnsi="Arial" w:cstheme="majorBidi"/>
      <w:bCs/>
      <w:color w:val="78BE21" w:themeColor="accent2"/>
      <w:sz w:val="28"/>
      <w:szCs w:val="28"/>
      <w:lang w:eastAsia="en-US"/>
    </w:rPr>
  </w:style>
  <w:style w:type="character" w:customStyle="1" w:styleId="Heading5Char">
    <w:name w:val="Heading 5 Char"/>
    <w:link w:val="Heading5"/>
    <w:semiHidden/>
    <w:rsid w:val="009B4502"/>
    <w:rPr>
      <w:rFonts w:ascii="Arial" w:eastAsiaTheme="majorEastAsia" w:hAnsi="Arial" w:cstheme="majorBidi"/>
      <w:b/>
      <w:bCs/>
      <w:color w:val="005687" w:themeColor="accent5"/>
      <w:sz w:val="22"/>
      <w:lang w:eastAsia="x-none" w:bidi="he-IL"/>
    </w:rPr>
  </w:style>
  <w:style w:type="character" w:customStyle="1" w:styleId="Heading6Char">
    <w:name w:val="Heading 6 Char"/>
    <w:basedOn w:val="DefaultParagraphFont"/>
    <w:link w:val="Heading6"/>
    <w:semiHidden/>
    <w:rsid w:val="009B4502"/>
    <w:rPr>
      <w:rFonts w:eastAsiaTheme="majorEastAsia"/>
      <w:b/>
      <w:lang w:val="en-US" w:eastAsia="en-US"/>
    </w:rPr>
  </w:style>
  <w:style w:type="character" w:customStyle="1" w:styleId="Heading7Char">
    <w:name w:val="Heading 7 Char"/>
    <w:basedOn w:val="DefaultParagraphFont"/>
    <w:link w:val="Heading7"/>
    <w:semiHidden/>
    <w:rsid w:val="009B4502"/>
    <w:rPr>
      <w:rFonts w:eastAsiaTheme="majorEastAsia"/>
      <w:bCs/>
      <w:color w:val="000000" w:themeColor="text2"/>
      <w:u w:val="single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1D26"/>
    <w:rPr>
      <w:rFonts w:asciiTheme="majorHAnsi" w:eastAsiaTheme="majorEastAsia" w:hAnsiTheme="majorHAnsi" w:cstheme="majorBidi"/>
      <w:color w:val="404040" w:themeColor="text1" w:themeTint="BF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1D26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en-US"/>
    </w:rPr>
  </w:style>
  <w:style w:type="paragraph" w:styleId="ListBullet">
    <w:name w:val="List Bullet"/>
    <w:basedOn w:val="Normal"/>
    <w:uiPriority w:val="2"/>
    <w:rsid w:val="009B4502"/>
    <w:pPr>
      <w:numPr>
        <w:numId w:val="35"/>
      </w:numPr>
      <w:ind w:left="454"/>
    </w:pPr>
  </w:style>
  <w:style w:type="character" w:styleId="PageNumber">
    <w:name w:val="page number"/>
    <w:semiHidden/>
    <w:rsid w:val="00D01D26"/>
    <w:rPr>
      <w:rFonts w:ascii="Arial" w:hAnsi="Arial" w:cs="Arial"/>
      <w:sz w:val="16"/>
    </w:rPr>
  </w:style>
  <w:style w:type="table" w:styleId="TableGrid">
    <w:name w:val="Table Grid"/>
    <w:basedOn w:val="TableNormal"/>
    <w:uiPriority w:val="5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D01D26"/>
    <w:rPr>
      <w:rFonts w:cs="Arial"/>
      <w:szCs w:val="24"/>
    </w:rPr>
  </w:style>
  <w:style w:type="paragraph" w:styleId="TOC1">
    <w:name w:val="toc 1"/>
    <w:basedOn w:val="Normal"/>
    <w:next w:val="Normal"/>
    <w:uiPriority w:val="39"/>
    <w:rsid w:val="00D01D26"/>
    <w:pPr>
      <w:tabs>
        <w:tab w:val="right" w:pos="9639"/>
      </w:tabs>
      <w:spacing w:after="320"/>
    </w:pPr>
    <w:rPr>
      <w:b/>
      <w:sz w:val="20"/>
    </w:rPr>
  </w:style>
  <w:style w:type="paragraph" w:styleId="BodyText">
    <w:name w:val="Body Text"/>
    <w:basedOn w:val="Normal"/>
    <w:link w:val="BodyTextChar"/>
    <w:semiHidden/>
    <w:rsid w:val="00D01D26"/>
    <w:rPr>
      <w:lang w:eastAsia="x-none" w:bidi="he-IL"/>
    </w:rPr>
  </w:style>
  <w:style w:type="character" w:customStyle="1" w:styleId="BodyTextChar">
    <w:name w:val="Body Text Char"/>
    <w:link w:val="BodyText"/>
    <w:semiHidden/>
    <w:rsid w:val="00D01D26"/>
    <w:rPr>
      <w:rFonts w:eastAsia="Times New Roman"/>
      <w:color w:val="000000" w:themeColor="text2"/>
      <w:lang w:eastAsia="x-none" w:bidi="he-IL"/>
    </w:rPr>
  </w:style>
  <w:style w:type="paragraph" w:styleId="BodyTextIndent3">
    <w:name w:val="Body Text Indent 3"/>
    <w:basedOn w:val="Normal"/>
    <w:link w:val="BodyTextIndent3Char"/>
    <w:semiHidden/>
    <w:rsid w:val="00D01D26"/>
    <w:pPr>
      <w:tabs>
        <w:tab w:val="left" w:pos="-1440"/>
      </w:tabs>
      <w:ind w:left="4321" w:hanging="4321"/>
    </w:pPr>
    <w:rPr>
      <w:b/>
      <w:lang w:val="en-GB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01D26"/>
    <w:rPr>
      <w:rFonts w:eastAsia="Times New Roman"/>
      <w:b/>
      <w:color w:val="000000" w:themeColor="text2"/>
      <w:lang w:val="en-GB" w:eastAsia="en-US"/>
    </w:rPr>
  </w:style>
  <w:style w:type="numbering" w:styleId="111111">
    <w:name w:val="Outline List 2"/>
    <w:basedOn w:val="NoList"/>
    <w:uiPriority w:val="99"/>
    <w:semiHidden/>
    <w:unhideWhenUsed/>
    <w:rsid w:val="00D01D26"/>
    <w:pPr>
      <w:numPr>
        <w:numId w:val="2"/>
      </w:numPr>
    </w:pPr>
  </w:style>
  <w:style w:type="numbering" w:styleId="1ai">
    <w:name w:val="Outline List 1"/>
    <w:basedOn w:val="NoList"/>
    <w:uiPriority w:val="99"/>
    <w:semiHidden/>
    <w:unhideWhenUsed/>
    <w:rsid w:val="00D01D26"/>
    <w:pPr>
      <w:numPr>
        <w:numId w:val="1"/>
      </w:numPr>
    </w:pPr>
  </w:style>
  <w:style w:type="numbering" w:styleId="ArticleSection">
    <w:name w:val="Outline List 3"/>
    <w:basedOn w:val="NoList"/>
    <w:uiPriority w:val="99"/>
    <w:semiHidden/>
    <w:unhideWhenUsed/>
    <w:rsid w:val="00D01D26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1D26"/>
    <w:rPr>
      <w:rFonts w:ascii="Tahoma" w:hAnsi="Tahoma" w:cs="Lucida Grande"/>
      <w:sz w:val="16"/>
      <w:szCs w:val="16"/>
      <w:lang w:val="x-none" w:bidi="he-IL"/>
    </w:rPr>
  </w:style>
  <w:style w:type="character" w:customStyle="1" w:styleId="BalloonTextChar">
    <w:name w:val="Balloon Text Char"/>
    <w:link w:val="BalloonText"/>
    <w:uiPriority w:val="99"/>
    <w:semiHidden/>
    <w:rsid w:val="00D01D26"/>
    <w:rPr>
      <w:rFonts w:ascii="Tahoma" w:eastAsia="Times New Roman" w:hAnsi="Tahoma" w:cs="Lucida Grande"/>
      <w:color w:val="000000" w:themeColor="text2"/>
      <w:sz w:val="16"/>
      <w:szCs w:val="16"/>
      <w:lang w:val="x-none" w:eastAsia="en-US" w:bidi="he-IL"/>
    </w:rPr>
  </w:style>
  <w:style w:type="paragraph" w:styleId="Bibliography">
    <w:name w:val="Bibliography"/>
    <w:basedOn w:val="Normal"/>
    <w:next w:val="Normal"/>
    <w:uiPriority w:val="37"/>
    <w:semiHidden/>
    <w:unhideWhenUsed/>
    <w:rsid w:val="00D01D26"/>
  </w:style>
  <w:style w:type="paragraph" w:styleId="BlockText">
    <w:name w:val="Block Text"/>
    <w:basedOn w:val="Normal"/>
    <w:uiPriority w:val="99"/>
    <w:semiHidden/>
    <w:unhideWhenUsed/>
    <w:rsid w:val="00D01D26"/>
    <w:pPr>
      <w:pBdr>
        <w:top w:val="single" w:sz="2" w:space="10" w:color="C4D600" w:themeColor="accent1" w:shadow="1"/>
        <w:left w:val="single" w:sz="2" w:space="10" w:color="C4D600" w:themeColor="accent1" w:shadow="1"/>
        <w:bottom w:val="single" w:sz="2" w:space="10" w:color="C4D600" w:themeColor="accent1" w:shadow="1"/>
        <w:right w:val="single" w:sz="2" w:space="10" w:color="C4D600" w:themeColor="accent1" w:shadow="1"/>
      </w:pBdr>
      <w:ind w:left="1152" w:right="1152"/>
    </w:pPr>
    <w:rPr>
      <w:rFonts w:cstheme="minorBidi"/>
      <w:i/>
      <w:iCs/>
      <w:color w:val="C4D600" w:themeColor="accent1"/>
    </w:rPr>
  </w:style>
  <w:style w:type="paragraph" w:styleId="BodyText2">
    <w:name w:val="Body Text 2"/>
    <w:basedOn w:val="Normal"/>
    <w:link w:val="BodyText2Char"/>
    <w:semiHidden/>
    <w:rsid w:val="00D01D26"/>
    <w:pPr>
      <w:pBdr>
        <w:top w:val="single" w:sz="4" w:space="1" w:color="auto"/>
        <w:left w:val="single" w:sz="4" w:space="5" w:color="auto"/>
        <w:bottom w:val="single" w:sz="4" w:space="1" w:color="auto"/>
        <w:right w:val="single" w:sz="4" w:space="6" w:color="auto"/>
      </w:pBdr>
      <w:tabs>
        <w:tab w:val="left" w:pos="0"/>
      </w:tabs>
    </w:pPr>
  </w:style>
  <w:style w:type="character" w:customStyle="1" w:styleId="BodyText2Char">
    <w:name w:val="Body Text 2 Char"/>
    <w:basedOn w:val="DefaultParagraphFont"/>
    <w:link w:val="BodyText2"/>
    <w:semiHidden/>
    <w:rsid w:val="00D01D26"/>
    <w:rPr>
      <w:rFonts w:eastAsia="Times New Roman"/>
      <w:color w:val="000000" w:themeColor="text2"/>
      <w:lang w:eastAsia="en-US"/>
    </w:rPr>
  </w:style>
  <w:style w:type="paragraph" w:styleId="BodyText3">
    <w:name w:val="Body Text 3"/>
    <w:basedOn w:val="Normal"/>
    <w:link w:val="BodyText3Char"/>
    <w:semiHidden/>
    <w:rsid w:val="00D01D26"/>
    <w:pPr>
      <w:pBdr>
        <w:top w:val="single" w:sz="6" w:space="1" w:color="auto"/>
        <w:left w:val="single" w:sz="6" w:space="5" w:color="auto"/>
        <w:bottom w:val="single" w:sz="6" w:space="1" w:color="auto"/>
        <w:right w:val="single" w:sz="6" w:space="7" w:color="auto"/>
      </w:pBdr>
    </w:pPr>
  </w:style>
  <w:style w:type="character" w:customStyle="1" w:styleId="BodyText3Char">
    <w:name w:val="Body Text 3 Char"/>
    <w:basedOn w:val="DefaultParagraphFont"/>
    <w:link w:val="BodyText3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01D26"/>
    <w:pPr>
      <w:ind w:firstLine="360"/>
    </w:pPr>
    <w:rPr>
      <w:szCs w:val="24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01D26"/>
    <w:rPr>
      <w:rFonts w:eastAsia="Times New Roman"/>
      <w:color w:val="000000" w:themeColor="text2"/>
      <w:szCs w:val="24"/>
      <w:lang w:eastAsia="en-US" w:bidi="he-I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01D26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01D26"/>
    <w:pPr>
      <w:spacing w:after="14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01D26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BookTitle">
    <w:name w:val="Book Title"/>
    <w:basedOn w:val="DefaultParagraphFont"/>
    <w:uiPriority w:val="33"/>
    <w:qFormat/>
    <w:rsid w:val="00D01D26"/>
    <w:rPr>
      <w:b/>
      <w:bCs/>
      <w:smallCaps/>
      <w:spacing w:val="5"/>
    </w:rPr>
  </w:style>
  <w:style w:type="paragraph" w:customStyle="1" w:styleId="ImageCaption">
    <w:name w:val="Image Caption"/>
    <w:basedOn w:val="Normal"/>
    <w:uiPriority w:val="3"/>
    <w:qFormat/>
    <w:rsid w:val="00D01D26"/>
    <w:rPr>
      <w:b/>
      <w:bCs/>
      <w:color w:val="C7C9C7" w:themeColor="accent6"/>
      <w:sz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D01D2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table" w:styleId="ColorfulGrid">
    <w:name w:val="Colorful Grid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FFC3" w:themeFill="accen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4FF8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4FF8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F6CD" w:themeFill="accent2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C9EE9D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9EE9D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EBD3" w:themeFill="accent3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ACD7A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CD7A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DFD7" w:themeFill="accent4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AC0B0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AC0B0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E3FF" w:themeFill="accent5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69C8F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C8F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4F3" w:themeFill="accent6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8E9E8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E9E8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ColorfulList">
    <w:name w:val="Colorful List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shd w:val="clear" w:color="auto" w:fill="F9FFC3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shd w:val="clear" w:color="auto" w:fill="E4F6CD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3C0C" w:themeFill="accent4" w:themeFillShade="CC"/>
      </w:tcPr>
    </w:tblStylePr>
    <w:tblStylePr w:type="lastRow">
      <w:rPr>
        <w:b/>
        <w:bCs/>
        <w:color w:val="E43C0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shd w:val="clear" w:color="auto" w:fill="D5EBD3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66C31" w:themeFill="accent3" w:themeFillShade="CC"/>
      </w:tcPr>
    </w:tblStylePr>
    <w:tblStylePr w:type="lastRow">
      <w:rPr>
        <w:b/>
        <w:bCs/>
        <w:color w:val="366C3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shd w:val="clear" w:color="auto" w:fill="FCDFD7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A19E" w:themeFill="accent6" w:themeFillShade="CC"/>
      </w:tcPr>
    </w:tblStylePr>
    <w:tblStylePr w:type="lastRow">
      <w:rPr>
        <w:b/>
        <w:bCs/>
        <w:color w:val="9EA19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shd w:val="clear" w:color="auto" w:fill="B4E3FF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46C" w:themeFill="accent5" w:themeFillShade="CC"/>
      </w:tcPr>
    </w:tblStylePr>
    <w:tblStylePr w:type="lastRow">
      <w:rPr>
        <w:b/>
        <w:bCs/>
        <w:color w:val="00446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shd w:val="clear" w:color="auto" w:fill="F3F4F3" w:themeFill="accent6" w:themeFillTint="33"/>
      </w:tcPr>
    </w:tblStylePr>
  </w:style>
  <w:style w:type="table" w:styleId="ColorfulShading">
    <w:name w:val="Colorful Shading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C4D600" w:themeColor="accent1"/>
        <w:bottom w:val="single" w:sz="4" w:space="0" w:color="C4D600" w:themeColor="accent1"/>
        <w:right w:val="single" w:sz="4" w:space="0" w:color="C4D600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80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8000" w:themeColor="accent1" w:themeShade="99"/>
          <w:insideV w:val="nil"/>
        </w:tcBorders>
        <w:shd w:val="clear" w:color="auto" w:fill="7580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8000" w:themeFill="accent1" w:themeFillShade="99"/>
      </w:tcPr>
    </w:tblStylePr>
    <w:tblStylePr w:type="band1Vert">
      <w:tblPr/>
      <w:tcPr>
        <w:shd w:val="clear" w:color="auto" w:fill="F4FF88" w:themeFill="accent1" w:themeFillTint="66"/>
      </w:tcPr>
    </w:tblStylePr>
    <w:tblStylePr w:type="band1Horz">
      <w:tblPr/>
      <w:tcPr>
        <w:shd w:val="clear" w:color="auto" w:fill="F2FF6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78BE21" w:themeColor="accent2"/>
        <w:bottom w:val="single" w:sz="4" w:space="0" w:color="78BE21" w:themeColor="accent2"/>
        <w:right w:val="single" w:sz="4" w:space="0" w:color="78BE2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7711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77113" w:themeColor="accent2" w:themeShade="99"/>
          <w:insideV w:val="nil"/>
        </w:tcBorders>
        <w:shd w:val="clear" w:color="auto" w:fill="47711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7113" w:themeFill="accent2" w:themeFillShade="99"/>
      </w:tcPr>
    </w:tblStylePr>
    <w:tblStylePr w:type="band1Vert">
      <w:tblPr/>
      <w:tcPr>
        <w:shd w:val="clear" w:color="auto" w:fill="C9EE9D" w:themeFill="accent2" w:themeFillTint="66"/>
      </w:tcPr>
    </w:tblStylePr>
    <w:tblStylePr w:type="band1Horz">
      <w:tblPr/>
      <w:tcPr>
        <w:shd w:val="clear" w:color="auto" w:fill="BCE985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F4633A" w:themeColor="accent4"/>
        <w:left w:val="single" w:sz="4" w:space="0" w:color="44883E" w:themeColor="accent3"/>
        <w:bottom w:val="single" w:sz="4" w:space="0" w:color="44883E" w:themeColor="accent3"/>
        <w:right w:val="single" w:sz="4" w:space="0" w:color="44883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F4633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8512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85125" w:themeColor="accent3" w:themeShade="99"/>
          <w:insideV w:val="nil"/>
        </w:tcBorders>
        <w:shd w:val="clear" w:color="auto" w:fill="28512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85125" w:themeFill="accent3" w:themeFillShade="99"/>
      </w:tcPr>
    </w:tblStylePr>
    <w:tblStylePr w:type="band1Vert">
      <w:tblPr/>
      <w:tcPr>
        <w:shd w:val="clear" w:color="auto" w:fill="ACD7A9" w:themeFill="accent3" w:themeFillTint="66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44883E" w:themeColor="accent3"/>
        <w:left w:val="single" w:sz="4" w:space="0" w:color="F4633A" w:themeColor="accent4"/>
        <w:bottom w:val="single" w:sz="4" w:space="0" w:color="F4633A" w:themeColor="accent4"/>
        <w:right w:val="single" w:sz="4" w:space="0" w:color="F4633A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4488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2D09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2D09" w:themeColor="accent4" w:themeShade="99"/>
          <w:insideV w:val="nil"/>
        </w:tcBorders>
        <w:shd w:val="clear" w:color="auto" w:fill="AB2D09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2D09" w:themeFill="accent4" w:themeFillShade="99"/>
      </w:tcPr>
    </w:tblStylePr>
    <w:tblStylePr w:type="band1Vert">
      <w:tblPr/>
      <w:tcPr>
        <w:shd w:val="clear" w:color="auto" w:fill="FAC0B0" w:themeFill="accent4" w:themeFillTint="66"/>
      </w:tcPr>
    </w:tblStylePr>
    <w:tblStylePr w:type="band1Horz">
      <w:tblPr/>
      <w:tcPr>
        <w:shd w:val="clear" w:color="auto" w:fill="F9B19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C7C9C7" w:themeColor="accent6"/>
        <w:left w:val="single" w:sz="4" w:space="0" w:color="005687" w:themeColor="accent5"/>
        <w:bottom w:val="single" w:sz="4" w:space="0" w:color="005687" w:themeColor="accent5"/>
        <w:right w:val="single" w:sz="4" w:space="0" w:color="005687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C7C9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35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351" w:themeColor="accent5" w:themeShade="99"/>
          <w:insideV w:val="nil"/>
        </w:tcBorders>
        <w:shd w:val="clear" w:color="auto" w:fill="00335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351" w:themeFill="accent5" w:themeFillShade="99"/>
      </w:tcPr>
    </w:tblStylePr>
    <w:tblStylePr w:type="band1Vert">
      <w:tblPr/>
      <w:tcPr>
        <w:shd w:val="clear" w:color="auto" w:fill="69C8FF" w:themeFill="accent5" w:themeFillTint="66"/>
      </w:tcPr>
    </w:tblStylePr>
    <w:tblStylePr w:type="band1Horz">
      <w:tblPr/>
      <w:tcPr>
        <w:shd w:val="clear" w:color="auto" w:fill="44BAF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005687" w:themeColor="accent5"/>
        <w:left w:val="single" w:sz="4" w:space="0" w:color="C7C9C7" w:themeColor="accent6"/>
        <w:bottom w:val="single" w:sz="4" w:space="0" w:color="C7C9C7" w:themeColor="accent6"/>
        <w:right w:val="single" w:sz="4" w:space="0" w:color="C7C9C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0056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7A76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7A76" w:themeColor="accent6" w:themeShade="99"/>
          <w:insideV w:val="nil"/>
        </w:tcBorders>
        <w:shd w:val="clear" w:color="auto" w:fill="767A76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7A76" w:themeFill="accent6" w:themeFillShade="99"/>
      </w:tcPr>
    </w:tblStylePr>
    <w:tblStylePr w:type="band1Vert">
      <w:tblPr/>
      <w:tcPr>
        <w:shd w:val="clear" w:color="auto" w:fill="E8E9E8" w:themeFill="accent6" w:themeFillTint="66"/>
      </w:tcPr>
    </w:tblStylePr>
    <w:tblStylePr w:type="band1Horz">
      <w:tblPr/>
      <w:tcPr>
        <w:shd w:val="clear" w:color="auto" w:fill="E3E4E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uiPriority w:val="99"/>
    <w:semiHidden/>
    <w:unhideWhenUsed/>
    <w:rsid w:val="00D01D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1D26"/>
    <w:rPr>
      <w:szCs w:val="20"/>
      <w:lang w:val="x-none" w:bidi="he-IL"/>
    </w:rPr>
  </w:style>
  <w:style w:type="character" w:customStyle="1" w:styleId="CommentTextChar">
    <w:name w:val="Comment Text Char"/>
    <w:link w:val="CommentText"/>
    <w:uiPriority w:val="99"/>
    <w:semiHidden/>
    <w:rsid w:val="00D01D26"/>
    <w:rPr>
      <w:rFonts w:eastAsia="Times New Roman"/>
      <w:color w:val="000000" w:themeColor="text2"/>
      <w:szCs w:val="20"/>
      <w:lang w:val="x-none" w:eastAsia="en-US" w:bidi="he-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D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01D26"/>
    <w:rPr>
      <w:rFonts w:eastAsia="Times New Roman"/>
      <w:b/>
      <w:bCs/>
      <w:color w:val="000000" w:themeColor="text2"/>
      <w:szCs w:val="20"/>
      <w:lang w:val="x-none" w:eastAsia="en-US" w:bidi="he-IL"/>
    </w:rPr>
  </w:style>
  <w:style w:type="table" w:styleId="DarkList">
    <w:name w:val="Dark List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0000" w:themeFill="tex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4D600" w:themeFill="accen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A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A00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78BE21" w:themeFill="accent2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B5E1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98E18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44883E" w:themeFill="accent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1431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2652E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F4633A" w:themeFill="accent4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E2508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6380C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5687" w:themeFill="accent5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40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7C9C7" w:themeFill="accent6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56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3979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01D26"/>
  </w:style>
  <w:style w:type="character" w:customStyle="1" w:styleId="DateChar">
    <w:name w:val="Date Char"/>
    <w:basedOn w:val="DefaultParagraphFont"/>
    <w:link w:val="Date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01D26"/>
    <w:rPr>
      <w:rFonts w:ascii="Tahoma" w:hAnsi="Tahoma" w:cs="Segoe UI"/>
      <w:sz w:val="16"/>
      <w:szCs w:val="16"/>
      <w:lang w:eastAsia="x-none" w:bidi="he-IL"/>
    </w:rPr>
  </w:style>
  <w:style w:type="character" w:customStyle="1" w:styleId="DocumentMapChar">
    <w:name w:val="Document Map Char"/>
    <w:link w:val="DocumentMap"/>
    <w:uiPriority w:val="99"/>
    <w:semiHidden/>
    <w:rsid w:val="00D01D26"/>
    <w:rPr>
      <w:rFonts w:ascii="Tahoma" w:eastAsia="Times New Roman" w:hAnsi="Tahoma" w:cs="Segoe UI"/>
      <w:color w:val="000000" w:themeColor="text2"/>
      <w:sz w:val="16"/>
      <w:szCs w:val="16"/>
      <w:lang w:eastAsia="x-none" w:bidi="he-IL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01D2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Emphasis">
    <w:name w:val="Emphasis"/>
    <w:basedOn w:val="DefaultParagraphFont"/>
    <w:uiPriority w:val="20"/>
    <w:qFormat/>
    <w:rsid w:val="00D01D26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01D26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EnvelopeAddress">
    <w:name w:val="envelope address"/>
    <w:basedOn w:val="Normal"/>
    <w:uiPriority w:val="99"/>
    <w:semiHidden/>
    <w:unhideWhenUsed/>
    <w:rsid w:val="00D01D2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D01D26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semiHidden/>
    <w:rsid w:val="00D01D26"/>
    <w:rPr>
      <w:color w:val="800080"/>
      <w:u w:val="single"/>
    </w:rPr>
  </w:style>
  <w:style w:type="paragraph" w:styleId="Footer">
    <w:name w:val="footer"/>
    <w:link w:val="FooterChar"/>
    <w:uiPriority w:val="99"/>
    <w:semiHidden/>
    <w:rsid w:val="00D01D26"/>
    <w:pPr>
      <w:adjustRightInd w:val="0"/>
      <w:snapToGrid w:val="0"/>
      <w:spacing w:after="0" w:line="220" w:lineRule="exact"/>
    </w:pPr>
    <w:rPr>
      <w:rFonts w:cs="Arial"/>
      <w:color w:val="000000" w:themeColor="text2"/>
      <w:szCs w:val="22"/>
      <w:lang w:eastAsia="x-none" w:bidi="he-IL"/>
    </w:rPr>
  </w:style>
  <w:style w:type="character" w:customStyle="1" w:styleId="FooterChar">
    <w:name w:val="Footer Char"/>
    <w:link w:val="Foot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FootnoteReference">
    <w:name w:val="foot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1D26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Header">
    <w:name w:val="header"/>
    <w:link w:val="HeaderChar"/>
    <w:uiPriority w:val="99"/>
    <w:semiHidden/>
    <w:rsid w:val="00D01D26"/>
    <w:pPr>
      <w:adjustRightInd w:val="0"/>
      <w:snapToGrid w:val="0"/>
      <w:spacing w:after="0" w:line="240" w:lineRule="auto"/>
    </w:pPr>
    <w:rPr>
      <w:rFonts w:cs="Arial"/>
      <w:color w:val="000000" w:themeColor="text2"/>
      <w:szCs w:val="22"/>
      <w:lang w:eastAsia="x-none" w:bidi="he-IL"/>
    </w:rPr>
  </w:style>
  <w:style w:type="character" w:customStyle="1" w:styleId="HeaderChar">
    <w:name w:val="Header Char"/>
    <w:link w:val="Head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HTMLAcronym">
    <w:name w:val="HTML Acronym"/>
    <w:basedOn w:val="DefaultParagraphFont"/>
    <w:uiPriority w:val="99"/>
    <w:semiHidden/>
    <w:unhideWhenUsed/>
    <w:rsid w:val="00D01D26"/>
  </w:style>
  <w:style w:type="paragraph" w:styleId="HTMLAddress">
    <w:name w:val="HTML Address"/>
    <w:basedOn w:val="Normal"/>
    <w:link w:val="HTMLAddressChar"/>
    <w:uiPriority w:val="99"/>
    <w:semiHidden/>
    <w:unhideWhenUsed/>
    <w:rsid w:val="00D01D2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01D26"/>
    <w:rPr>
      <w:rFonts w:eastAsia="Times New Roman"/>
      <w:i/>
      <w:iCs/>
      <w:color w:val="000000" w:themeColor="text2"/>
      <w:lang w:eastAsia="en-US"/>
    </w:rPr>
  </w:style>
  <w:style w:type="character" w:styleId="HTMLCite">
    <w:name w:val="HTML Cite"/>
    <w:basedOn w:val="DefaultParagraphFont"/>
    <w:uiPriority w:val="99"/>
    <w:semiHidden/>
    <w:unhideWhenUsed/>
    <w:rsid w:val="00D01D26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D01D26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1D26"/>
    <w:rPr>
      <w:rFonts w:ascii="Consolas" w:hAnsi="Consolas"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1D26"/>
    <w:rPr>
      <w:rFonts w:ascii="Consolas" w:eastAsia="Times New Roman" w:hAnsi="Consolas" w:cs="Consolas"/>
      <w:color w:val="000000" w:themeColor="text2"/>
      <w:szCs w:val="20"/>
      <w:lang w:eastAsia="en-US"/>
    </w:rPr>
  </w:style>
  <w:style w:type="character" w:styleId="HTMLSample">
    <w:name w:val="HTML Sample"/>
    <w:basedOn w:val="DefaultParagraphFont"/>
    <w:uiPriority w:val="99"/>
    <w:semiHidden/>
    <w:unhideWhenUsed/>
    <w:rsid w:val="00D01D26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01D26"/>
    <w:rPr>
      <w:i/>
      <w:iCs/>
    </w:rPr>
  </w:style>
  <w:style w:type="character" w:styleId="Hyperlink">
    <w:name w:val="Hyperlink"/>
    <w:uiPriority w:val="99"/>
    <w:semiHidden/>
    <w:rsid w:val="00D01D26"/>
    <w:rPr>
      <w:color w:val="005687" w:themeColor="accent5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01D26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01D26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01D26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01D26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01D26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01D26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01D26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01D26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01D26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01D2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D01D26"/>
    <w:rPr>
      <w:b/>
      <w:bCs/>
      <w:i/>
      <w:iCs/>
      <w:color w:val="C4D600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1D26"/>
    <w:pPr>
      <w:pBdr>
        <w:bottom w:val="single" w:sz="4" w:space="4" w:color="C4D600" w:themeColor="accent1"/>
      </w:pBdr>
      <w:spacing w:before="200" w:after="280"/>
      <w:ind w:left="936" w:right="936"/>
    </w:pPr>
    <w:rPr>
      <w:b/>
      <w:bCs/>
      <w:i/>
      <w:iCs/>
      <w:color w:val="C4D60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1D26"/>
    <w:rPr>
      <w:rFonts w:eastAsia="Times New Roman"/>
      <w:b/>
      <w:bCs/>
      <w:i/>
      <w:iCs/>
      <w:color w:val="C4D600" w:themeColor="accent1"/>
      <w:lang w:eastAsia="en-US"/>
    </w:rPr>
  </w:style>
  <w:style w:type="character" w:styleId="IntenseReference">
    <w:name w:val="Intense Reference"/>
    <w:basedOn w:val="DefaultParagraphFont"/>
    <w:uiPriority w:val="32"/>
    <w:qFormat/>
    <w:rsid w:val="00D01D26"/>
    <w:rPr>
      <w:b/>
      <w:bCs/>
      <w:smallCaps/>
      <w:color w:val="78BE21" w:themeColor="accent2"/>
      <w:spacing w:val="5"/>
      <w:u w:val="single"/>
    </w:rPr>
  </w:style>
  <w:style w:type="table" w:styleId="LightGrid">
    <w:name w:val="Light Grid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  <w:insideH w:val="single" w:sz="8" w:space="0" w:color="C4D600" w:themeColor="accent1"/>
        <w:insideV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18" w:space="0" w:color="C4D600" w:themeColor="accent1"/>
          <w:right w:val="single" w:sz="8" w:space="0" w:color="C4D600" w:themeColor="accent1"/>
          <w:insideH w:val="nil"/>
          <w:insideV w:val="single" w:sz="8" w:space="0" w:color="C4D60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H w:val="nil"/>
          <w:insideV w:val="single" w:sz="8" w:space="0" w:color="C4D60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band1Vert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V w:val="single" w:sz="8" w:space="0" w:color="C4D600" w:themeColor="accent1"/>
        </w:tcBorders>
        <w:shd w:val="clear" w:color="auto" w:fill="F8FFB5" w:themeFill="accent1" w:themeFillTint="3F"/>
      </w:tcPr>
    </w:tblStylePr>
    <w:tblStylePr w:type="band2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V w:val="single" w:sz="8" w:space="0" w:color="C4D600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  <w:insideH w:val="single" w:sz="8" w:space="0" w:color="78BE21" w:themeColor="accent2"/>
        <w:insideV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18" w:space="0" w:color="78BE21" w:themeColor="accent2"/>
          <w:right w:val="single" w:sz="8" w:space="0" w:color="78BE21" w:themeColor="accent2"/>
          <w:insideH w:val="nil"/>
          <w:insideV w:val="single" w:sz="8" w:space="0" w:color="78BE2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H w:val="nil"/>
          <w:insideV w:val="single" w:sz="8" w:space="0" w:color="78BE2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band1Vert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V w:val="single" w:sz="8" w:space="0" w:color="78BE21" w:themeColor="accent2"/>
        </w:tcBorders>
        <w:shd w:val="clear" w:color="auto" w:fill="DEF4C2" w:themeFill="accent2" w:themeFillTint="3F"/>
      </w:tcPr>
    </w:tblStylePr>
    <w:tblStylePr w:type="band2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V w:val="single" w:sz="8" w:space="0" w:color="78BE21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  <w:insideH w:val="single" w:sz="8" w:space="0" w:color="44883E" w:themeColor="accent3"/>
        <w:insideV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18" w:space="0" w:color="44883E" w:themeColor="accent3"/>
          <w:right w:val="single" w:sz="8" w:space="0" w:color="44883E" w:themeColor="accent3"/>
          <w:insideH w:val="nil"/>
          <w:insideV w:val="single" w:sz="8" w:space="0" w:color="44883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H w:val="nil"/>
          <w:insideV w:val="single" w:sz="8" w:space="0" w:color="44883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band1Vert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V w:val="single" w:sz="8" w:space="0" w:color="44883E" w:themeColor="accent3"/>
        </w:tcBorders>
        <w:shd w:val="clear" w:color="auto" w:fill="CCE6C9" w:themeFill="accent3" w:themeFillTint="3F"/>
      </w:tcPr>
    </w:tblStylePr>
    <w:tblStylePr w:type="band2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V w:val="single" w:sz="8" w:space="0" w:color="44883E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  <w:insideH w:val="single" w:sz="8" w:space="0" w:color="F4633A" w:themeColor="accent4"/>
        <w:insideV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18" w:space="0" w:color="F4633A" w:themeColor="accent4"/>
          <w:right w:val="single" w:sz="8" w:space="0" w:color="F4633A" w:themeColor="accent4"/>
          <w:insideH w:val="nil"/>
          <w:insideV w:val="single" w:sz="8" w:space="0" w:color="F4633A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H w:val="nil"/>
          <w:insideV w:val="single" w:sz="8" w:space="0" w:color="F4633A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band1Vert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V w:val="single" w:sz="8" w:space="0" w:color="F4633A" w:themeColor="accent4"/>
        </w:tcBorders>
        <w:shd w:val="clear" w:color="auto" w:fill="FCD8CE" w:themeFill="accent4" w:themeFillTint="3F"/>
      </w:tcPr>
    </w:tblStylePr>
    <w:tblStylePr w:type="band2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V w:val="single" w:sz="8" w:space="0" w:color="F4633A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  <w:insideH w:val="single" w:sz="8" w:space="0" w:color="005687" w:themeColor="accent5"/>
        <w:insideV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18" w:space="0" w:color="005687" w:themeColor="accent5"/>
          <w:right w:val="single" w:sz="8" w:space="0" w:color="005687" w:themeColor="accent5"/>
          <w:insideH w:val="nil"/>
          <w:insideV w:val="single" w:sz="8" w:space="0" w:color="00568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H w:val="nil"/>
          <w:insideV w:val="single" w:sz="8" w:space="0" w:color="00568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band1Vert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V w:val="single" w:sz="8" w:space="0" w:color="005687" w:themeColor="accent5"/>
        </w:tcBorders>
        <w:shd w:val="clear" w:color="auto" w:fill="A2DDFF" w:themeFill="accent5" w:themeFillTint="3F"/>
      </w:tcPr>
    </w:tblStylePr>
    <w:tblStylePr w:type="band2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V w:val="single" w:sz="8" w:space="0" w:color="005687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  <w:insideH w:val="single" w:sz="8" w:space="0" w:color="C7C9C7" w:themeColor="accent6"/>
        <w:insideV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18" w:space="0" w:color="C7C9C7" w:themeColor="accent6"/>
          <w:right w:val="single" w:sz="8" w:space="0" w:color="C7C9C7" w:themeColor="accent6"/>
          <w:insideH w:val="nil"/>
          <w:insideV w:val="single" w:sz="8" w:space="0" w:color="C7C9C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H w:val="nil"/>
          <w:insideV w:val="single" w:sz="8" w:space="0" w:color="C7C9C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band1Vert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V w:val="single" w:sz="8" w:space="0" w:color="C7C9C7" w:themeColor="accent6"/>
        </w:tcBorders>
        <w:shd w:val="clear" w:color="auto" w:fill="F1F1F1" w:themeFill="accent6" w:themeFillTint="3F"/>
      </w:tcPr>
    </w:tblStylePr>
    <w:tblStylePr w:type="band2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V w:val="single" w:sz="8" w:space="0" w:color="C7C9C7" w:themeColor="accent6"/>
        </w:tcBorders>
      </w:tcPr>
    </w:tblStylePr>
  </w:style>
  <w:style w:type="table" w:styleId="LightList">
    <w:name w:val="Light List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band1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band1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band1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band1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band1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band1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</w:style>
  <w:style w:type="table" w:styleId="LightShading">
    <w:name w:val="Light Shading"/>
    <w:basedOn w:val="TableNormal"/>
    <w:uiPriority w:val="60"/>
    <w:rsid w:val="00D01D26"/>
    <w:pPr>
      <w:spacing w:after="0" w:line="240" w:lineRule="atLeast"/>
    </w:pPr>
    <w:rPr>
      <w:rFonts w:eastAsia="MS Mincho"/>
      <w:color w:val="000000" w:themeColor="text1" w:themeShade="BF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D01D26"/>
    <w:pPr>
      <w:spacing w:after="0" w:line="240" w:lineRule="atLeast"/>
    </w:pPr>
    <w:rPr>
      <w:rFonts w:eastAsia="MS Mincho"/>
      <w:color w:val="92A000" w:themeColor="accent1" w:themeShade="BF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bottom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C4D600" w:themeColor="accent1"/>
          <w:left w:val="nil"/>
          <w:bottom w:val="single" w:sz="8" w:space="0" w:color="C4D6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D600" w:themeColor="accent1"/>
          <w:left w:val="nil"/>
          <w:bottom w:val="single" w:sz="8" w:space="0" w:color="C4D6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01D26"/>
    <w:pPr>
      <w:spacing w:after="0" w:line="240" w:lineRule="atLeast"/>
    </w:pPr>
    <w:rPr>
      <w:rFonts w:eastAsia="MS Mincho"/>
      <w:color w:val="598E18" w:themeColor="accent2" w:themeShade="BF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bottom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78BE21" w:themeColor="accent2"/>
          <w:left w:val="nil"/>
          <w:bottom w:val="single" w:sz="8" w:space="0" w:color="78BE2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8BE21" w:themeColor="accent2"/>
          <w:left w:val="nil"/>
          <w:bottom w:val="single" w:sz="8" w:space="0" w:color="78BE2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D01D26"/>
    <w:pPr>
      <w:spacing w:after="0" w:line="240" w:lineRule="atLeast"/>
    </w:pPr>
    <w:rPr>
      <w:rFonts w:eastAsia="MS Mincho"/>
      <w:color w:val="32652E" w:themeColor="accent3" w:themeShade="BF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bottom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44883E" w:themeColor="accent3"/>
          <w:left w:val="nil"/>
          <w:bottom w:val="single" w:sz="8" w:space="0" w:color="44883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883E" w:themeColor="accent3"/>
          <w:left w:val="nil"/>
          <w:bottom w:val="single" w:sz="8" w:space="0" w:color="44883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D01D26"/>
    <w:pPr>
      <w:spacing w:after="0" w:line="240" w:lineRule="atLeast"/>
    </w:pPr>
    <w:rPr>
      <w:rFonts w:eastAsia="MS Mincho"/>
      <w:color w:val="D6380C" w:themeColor="accent4" w:themeShade="BF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bottom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F4633A" w:themeColor="accent4"/>
          <w:left w:val="nil"/>
          <w:bottom w:val="single" w:sz="8" w:space="0" w:color="F4633A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4633A" w:themeColor="accent4"/>
          <w:left w:val="nil"/>
          <w:bottom w:val="single" w:sz="8" w:space="0" w:color="F4633A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D01D26"/>
    <w:pPr>
      <w:spacing w:after="0" w:line="240" w:lineRule="atLeast"/>
    </w:pPr>
    <w:rPr>
      <w:rFonts w:eastAsia="MS Mincho"/>
      <w:color w:val="004065" w:themeColor="accent5" w:themeShade="BF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bottom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005687" w:themeColor="accent5"/>
          <w:left w:val="nil"/>
          <w:bottom w:val="single" w:sz="8" w:space="0" w:color="00568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687" w:themeColor="accent5"/>
          <w:left w:val="nil"/>
          <w:bottom w:val="single" w:sz="8" w:space="0" w:color="00568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D01D26"/>
    <w:pPr>
      <w:spacing w:after="0" w:line="240" w:lineRule="atLeast"/>
    </w:pPr>
    <w:rPr>
      <w:rFonts w:eastAsia="MS Mincho"/>
      <w:color w:val="939793" w:themeColor="accent6" w:themeShade="BF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bottom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C7C9C7" w:themeColor="accent6"/>
          <w:left w:val="nil"/>
          <w:bottom w:val="single" w:sz="8" w:space="0" w:color="C7C9C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7C9C7" w:themeColor="accent6"/>
          <w:left w:val="nil"/>
          <w:bottom w:val="single" w:sz="8" w:space="0" w:color="C7C9C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01D26"/>
  </w:style>
  <w:style w:type="paragraph" w:styleId="List">
    <w:name w:val="List"/>
    <w:basedOn w:val="Normal"/>
    <w:uiPriority w:val="99"/>
    <w:semiHidden/>
    <w:unhideWhenUsed/>
    <w:rsid w:val="00D01D2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01D2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01D2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01D2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01D26"/>
    <w:pPr>
      <w:ind w:left="1415" w:hanging="283"/>
      <w:contextualSpacing/>
    </w:pPr>
  </w:style>
  <w:style w:type="paragraph" w:styleId="ListBullet2">
    <w:name w:val="List Bullet 2"/>
    <w:basedOn w:val="Normal"/>
    <w:uiPriority w:val="2"/>
    <w:rsid w:val="009B4502"/>
    <w:pPr>
      <w:numPr>
        <w:ilvl w:val="1"/>
        <w:numId w:val="35"/>
      </w:numPr>
      <w:ind w:left="794"/>
    </w:pPr>
  </w:style>
  <w:style w:type="paragraph" w:styleId="ListBullet3">
    <w:name w:val="List Bullet 3"/>
    <w:basedOn w:val="Normal"/>
    <w:uiPriority w:val="2"/>
    <w:rsid w:val="009B4502"/>
    <w:pPr>
      <w:numPr>
        <w:ilvl w:val="2"/>
        <w:numId w:val="35"/>
      </w:numPr>
      <w:ind w:left="1135"/>
    </w:pPr>
  </w:style>
  <w:style w:type="paragraph" w:styleId="ListBullet4">
    <w:name w:val="List Bullet 4"/>
    <w:basedOn w:val="Normal"/>
    <w:uiPriority w:val="99"/>
    <w:semiHidden/>
    <w:unhideWhenUsed/>
    <w:rsid w:val="00D01D26"/>
    <w:pPr>
      <w:ind w:left="643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D01D26"/>
    <w:pPr>
      <w:tabs>
        <w:tab w:val="num" w:pos="360"/>
      </w:tabs>
      <w:ind w:left="360" w:hanging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01D26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01D26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01D26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01D26"/>
    <w:pPr>
      <w:ind w:left="1415"/>
      <w:contextualSpacing/>
    </w:pPr>
  </w:style>
  <w:style w:type="numbering" w:customStyle="1" w:styleId="EdgeAPPENDIX">
    <w:name w:val="Edge_APPENDIX"/>
    <w:uiPriority w:val="99"/>
    <w:rsid w:val="00D01D26"/>
    <w:pPr>
      <w:numPr>
        <w:numId w:val="15"/>
      </w:numPr>
    </w:pPr>
  </w:style>
  <w:style w:type="paragraph" w:styleId="ListNumber3">
    <w:name w:val="List Number 3"/>
    <w:basedOn w:val="Normal"/>
    <w:uiPriority w:val="2"/>
    <w:rsid w:val="00D01D26"/>
    <w:pPr>
      <w:numPr>
        <w:ilvl w:val="2"/>
        <w:numId w:val="33"/>
      </w:numPr>
      <w:spacing w:after="57"/>
    </w:pPr>
  </w:style>
  <w:style w:type="paragraph" w:styleId="ListNumber4">
    <w:name w:val="List Number 4"/>
    <w:basedOn w:val="Normal"/>
    <w:uiPriority w:val="99"/>
    <w:semiHidden/>
    <w:unhideWhenUsed/>
    <w:rsid w:val="00D01D26"/>
    <w:pPr>
      <w:ind w:left="720" w:hanging="360"/>
      <w:contextualSpacing/>
    </w:pPr>
  </w:style>
  <w:style w:type="paragraph" w:styleId="ListNumber5">
    <w:name w:val="List Number 5"/>
    <w:basedOn w:val="Normal"/>
    <w:uiPriority w:val="99"/>
    <w:semiHidden/>
    <w:unhideWhenUsed/>
    <w:rsid w:val="00D01D26"/>
    <w:pPr>
      <w:numPr>
        <w:numId w:val="9"/>
      </w:numPr>
      <w:contextualSpacing/>
    </w:pPr>
  </w:style>
  <w:style w:type="paragraph" w:styleId="ListParagraph">
    <w:name w:val="List Paragraph"/>
    <w:basedOn w:val="Normal"/>
    <w:uiPriority w:val="34"/>
    <w:qFormat/>
    <w:rsid w:val="00D01D26"/>
    <w:pPr>
      <w:ind w:left="720"/>
    </w:pPr>
  </w:style>
  <w:style w:type="paragraph" w:styleId="MacroText">
    <w:name w:val="macro"/>
    <w:link w:val="MacroTextChar"/>
    <w:uiPriority w:val="99"/>
    <w:semiHidden/>
    <w:unhideWhenUsed/>
    <w:rsid w:val="00D01D2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80" w:lineRule="atLeast"/>
    </w:pPr>
    <w:rPr>
      <w:rFonts w:ascii="Consolas" w:eastAsia="Times New Roman" w:hAnsi="Consolas" w:cs="Consolas"/>
      <w:color w:val="000000" w:themeColor="text2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01D26"/>
    <w:rPr>
      <w:rFonts w:ascii="Consolas" w:eastAsia="Times New Roman" w:hAnsi="Consolas" w:cs="Consolas"/>
      <w:color w:val="000000" w:themeColor="text2"/>
      <w:lang w:eastAsia="en-US"/>
    </w:rPr>
  </w:style>
  <w:style w:type="table" w:styleId="MediumGrid1">
    <w:name w:val="Medium Grid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EBFF21" w:themeColor="accent1" w:themeTint="BF"/>
        <w:left w:val="single" w:sz="8" w:space="0" w:color="EBFF21" w:themeColor="accent1" w:themeTint="BF"/>
        <w:bottom w:val="single" w:sz="8" w:space="0" w:color="EBFF21" w:themeColor="accent1" w:themeTint="BF"/>
        <w:right w:val="single" w:sz="8" w:space="0" w:color="EBFF21" w:themeColor="accent1" w:themeTint="BF"/>
        <w:insideH w:val="single" w:sz="8" w:space="0" w:color="EBFF21" w:themeColor="accent1" w:themeTint="BF"/>
        <w:insideV w:val="single" w:sz="8" w:space="0" w:color="EBFF21" w:themeColor="accent1" w:themeTint="BF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BFF21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9BDF47" w:themeColor="accent2" w:themeTint="BF"/>
        <w:left w:val="single" w:sz="8" w:space="0" w:color="9BDF47" w:themeColor="accent2" w:themeTint="BF"/>
        <w:bottom w:val="single" w:sz="8" w:space="0" w:color="9BDF47" w:themeColor="accent2" w:themeTint="BF"/>
        <w:right w:val="single" w:sz="8" w:space="0" w:color="9BDF47" w:themeColor="accent2" w:themeTint="BF"/>
        <w:insideH w:val="single" w:sz="8" w:space="0" w:color="9BDF47" w:themeColor="accent2" w:themeTint="BF"/>
        <w:insideV w:val="single" w:sz="8" w:space="0" w:color="9BDF47" w:themeColor="accent2" w:themeTint="BF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DF4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65B55E" w:themeColor="accent3" w:themeTint="BF"/>
        <w:left w:val="single" w:sz="8" w:space="0" w:color="65B55E" w:themeColor="accent3" w:themeTint="BF"/>
        <w:bottom w:val="single" w:sz="8" w:space="0" w:color="65B55E" w:themeColor="accent3" w:themeTint="BF"/>
        <w:right w:val="single" w:sz="8" w:space="0" w:color="65B55E" w:themeColor="accent3" w:themeTint="BF"/>
        <w:insideH w:val="single" w:sz="8" w:space="0" w:color="65B55E" w:themeColor="accent3" w:themeTint="BF"/>
        <w:insideV w:val="single" w:sz="8" w:space="0" w:color="65B55E" w:themeColor="accent3" w:themeTint="BF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5B55E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6896B" w:themeColor="accent4" w:themeTint="BF"/>
        <w:left w:val="single" w:sz="8" w:space="0" w:color="F6896B" w:themeColor="accent4" w:themeTint="BF"/>
        <w:bottom w:val="single" w:sz="8" w:space="0" w:color="F6896B" w:themeColor="accent4" w:themeTint="BF"/>
        <w:right w:val="single" w:sz="8" w:space="0" w:color="F6896B" w:themeColor="accent4" w:themeTint="BF"/>
        <w:insideH w:val="single" w:sz="8" w:space="0" w:color="F6896B" w:themeColor="accent4" w:themeTint="BF"/>
        <w:insideV w:val="single" w:sz="8" w:space="0" w:color="F6896B" w:themeColor="accent4" w:themeTint="BF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6896B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91E5" w:themeColor="accent5" w:themeTint="BF"/>
        <w:left w:val="single" w:sz="8" w:space="0" w:color="0091E5" w:themeColor="accent5" w:themeTint="BF"/>
        <w:bottom w:val="single" w:sz="8" w:space="0" w:color="0091E5" w:themeColor="accent5" w:themeTint="BF"/>
        <w:right w:val="single" w:sz="8" w:space="0" w:color="0091E5" w:themeColor="accent5" w:themeTint="BF"/>
        <w:insideH w:val="single" w:sz="8" w:space="0" w:color="0091E5" w:themeColor="accent5" w:themeTint="BF"/>
        <w:insideV w:val="single" w:sz="8" w:space="0" w:color="0091E5" w:themeColor="accent5" w:themeTint="BF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91E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D4D6D4" w:themeColor="accent6" w:themeTint="BF"/>
        <w:left w:val="single" w:sz="8" w:space="0" w:color="D4D6D4" w:themeColor="accent6" w:themeTint="BF"/>
        <w:bottom w:val="single" w:sz="8" w:space="0" w:color="D4D6D4" w:themeColor="accent6" w:themeTint="BF"/>
        <w:right w:val="single" w:sz="8" w:space="0" w:color="D4D6D4" w:themeColor="accent6" w:themeTint="BF"/>
        <w:insideH w:val="single" w:sz="8" w:space="0" w:color="D4D6D4" w:themeColor="accent6" w:themeTint="BF"/>
        <w:insideV w:val="single" w:sz="8" w:space="0" w:color="D4D6D4" w:themeColor="accent6" w:themeTint="BF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4D6D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MediumGrid2">
    <w:name w:val="Medium Grid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  <w:insideH w:val="single" w:sz="8" w:space="0" w:color="C4D600" w:themeColor="accent1"/>
        <w:insideV w:val="single" w:sz="8" w:space="0" w:color="C4D600" w:themeColor="accent1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CFFE1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FC3" w:themeFill="accent1" w:themeFillTint="33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tcBorders>
          <w:insideH w:val="single" w:sz="6" w:space="0" w:color="C4D600" w:themeColor="accent1"/>
          <w:insideV w:val="single" w:sz="6" w:space="0" w:color="C4D600" w:themeColor="accent1"/>
        </w:tcBorders>
        <w:shd w:val="clear" w:color="auto" w:fill="F2FF6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  <w:insideH w:val="single" w:sz="8" w:space="0" w:color="78BE21" w:themeColor="accent2"/>
        <w:insideV w:val="single" w:sz="8" w:space="0" w:color="78BE21" w:themeColor="accent2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1FAE6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6CD" w:themeFill="accent2" w:themeFillTint="33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tcBorders>
          <w:insideH w:val="single" w:sz="6" w:space="0" w:color="78BE21" w:themeColor="accent2"/>
          <w:insideV w:val="single" w:sz="6" w:space="0" w:color="78BE21" w:themeColor="accent2"/>
        </w:tcBorders>
        <w:shd w:val="clear" w:color="auto" w:fill="BCE985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  <w:insideH w:val="single" w:sz="8" w:space="0" w:color="44883E" w:themeColor="accent3"/>
        <w:insideV w:val="single" w:sz="8" w:space="0" w:color="44883E" w:themeColor="accent3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AF5E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EBD3" w:themeFill="accent3" w:themeFillTint="33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tcBorders>
          <w:insideH w:val="single" w:sz="6" w:space="0" w:color="44883E" w:themeColor="accent3"/>
          <w:insideV w:val="single" w:sz="6" w:space="0" w:color="44883E" w:themeColor="accent3"/>
        </w:tcBorders>
        <w:shd w:val="clear" w:color="auto" w:fill="98CE9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  <w:insideH w:val="single" w:sz="8" w:space="0" w:color="F4633A" w:themeColor="accent4"/>
        <w:insideV w:val="single" w:sz="8" w:space="0" w:color="F4633A" w:themeColor="accent4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EEF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FD7" w:themeFill="accent4" w:themeFillTint="33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tcBorders>
          <w:insideH w:val="single" w:sz="6" w:space="0" w:color="F4633A" w:themeColor="accent4"/>
          <w:insideV w:val="single" w:sz="6" w:space="0" w:color="F4633A" w:themeColor="accent4"/>
        </w:tcBorders>
        <w:shd w:val="clear" w:color="auto" w:fill="F9B19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  <w:insideH w:val="single" w:sz="8" w:space="0" w:color="005687" w:themeColor="accent5"/>
        <w:insideV w:val="single" w:sz="8" w:space="0" w:color="005687" w:themeColor="accent5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DAF1F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E3FF" w:themeFill="accent5" w:themeFillTint="33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tcBorders>
          <w:insideH w:val="single" w:sz="6" w:space="0" w:color="005687" w:themeColor="accent5"/>
          <w:insideV w:val="single" w:sz="6" w:space="0" w:color="005687" w:themeColor="accent5"/>
        </w:tcBorders>
        <w:shd w:val="clear" w:color="auto" w:fill="44BAF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  <w:insideH w:val="single" w:sz="8" w:space="0" w:color="C7C9C7" w:themeColor="accent6"/>
        <w:insideV w:val="single" w:sz="8" w:space="0" w:color="C7C9C7" w:themeColor="accent6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9F9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4F3" w:themeFill="accent6" w:themeFillTint="33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tcBorders>
          <w:insideH w:val="single" w:sz="6" w:space="0" w:color="C7C9C7" w:themeColor="accent6"/>
          <w:insideV w:val="single" w:sz="6" w:space="0" w:color="C7C9C7" w:themeColor="accent6"/>
        </w:tcBorders>
        <w:shd w:val="clear" w:color="auto" w:fill="E3E4E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D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D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2FF6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2FF6B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CE985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CE985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883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883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8CE9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8CE94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633A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633A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9B19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9B19C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687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687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BAF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BAFF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9C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9C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E4E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E4E3" w:themeFill="accent6" w:themeFillTint="7F"/>
      </w:tcPr>
    </w:tblStylePr>
  </w:style>
  <w:style w:type="table" w:styleId="MediumList1">
    <w:name w:val="Medium Lis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bottom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D600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4D600" w:themeColor="accent1"/>
          <w:bottom w:val="single" w:sz="8" w:space="0" w:color="C4D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D600" w:themeColor="accent1"/>
          <w:bottom w:val="single" w:sz="8" w:space="0" w:color="C4D600" w:themeColor="accent1"/>
        </w:tcBorders>
      </w:tc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shd w:val="clear" w:color="auto" w:fill="F8FFB5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bottom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8BE21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78BE21" w:themeColor="accent2"/>
          <w:bottom w:val="single" w:sz="8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8BE21" w:themeColor="accent2"/>
          <w:bottom w:val="single" w:sz="8" w:space="0" w:color="78BE21" w:themeColor="accent2"/>
        </w:tcBorders>
      </w:tc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shd w:val="clear" w:color="auto" w:fill="DEF4C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bottom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883E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4883E" w:themeColor="accent3"/>
          <w:bottom w:val="single" w:sz="8" w:space="0" w:color="4488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883E" w:themeColor="accent3"/>
          <w:bottom w:val="single" w:sz="8" w:space="0" w:color="44883E" w:themeColor="accent3"/>
        </w:tcBorders>
      </w:tc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shd w:val="clear" w:color="auto" w:fill="CCE6C9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bottom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4633A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4633A" w:themeColor="accent4"/>
          <w:bottom w:val="single" w:sz="8" w:space="0" w:color="F4633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4633A" w:themeColor="accent4"/>
          <w:bottom w:val="single" w:sz="8" w:space="0" w:color="F4633A" w:themeColor="accent4"/>
        </w:tcBorders>
      </w:tc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shd w:val="clear" w:color="auto" w:fill="FCD8CE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bottom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687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5687" w:themeColor="accent5"/>
          <w:bottom w:val="single" w:sz="8" w:space="0" w:color="0056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687" w:themeColor="accent5"/>
          <w:bottom w:val="single" w:sz="8" w:space="0" w:color="005687" w:themeColor="accent5"/>
        </w:tcBorders>
      </w:tc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shd w:val="clear" w:color="auto" w:fill="A2DDFF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bottom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7C9C7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7C9C7" w:themeColor="accent6"/>
          <w:bottom w:val="single" w:sz="8" w:space="0" w:color="C7C9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7C9C7" w:themeColor="accent6"/>
          <w:bottom w:val="single" w:sz="8" w:space="0" w:color="C7C9C7" w:themeColor="accent6"/>
        </w:tcBorders>
      </w:tc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shd w:val="clear" w:color="auto" w:fill="F1F1F1" w:themeFill="accent6" w:themeFillTint="3F"/>
      </w:tcPr>
    </w:tblStylePr>
  </w:style>
  <w:style w:type="table" w:styleId="MediumList2">
    <w:name w:val="Medium Lis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C4D60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4D600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D60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D60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FFB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8BE2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8BE2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8BE2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4C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4488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883E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883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883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CE6C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F4633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4633A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4633A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4633A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D8C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0056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5687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687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687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DDF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C7C9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7C9C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7C9C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7C9C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F1F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EBFF21" w:themeColor="accent1" w:themeTint="BF"/>
        <w:left w:val="single" w:sz="8" w:space="0" w:color="EBFF21" w:themeColor="accent1" w:themeTint="BF"/>
        <w:bottom w:val="single" w:sz="8" w:space="0" w:color="EBFF21" w:themeColor="accent1" w:themeTint="BF"/>
        <w:right w:val="single" w:sz="8" w:space="0" w:color="EBFF21" w:themeColor="accent1" w:themeTint="BF"/>
        <w:insideH w:val="single" w:sz="8" w:space="0" w:color="EBFF21" w:themeColor="accent1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EBFF21" w:themeColor="accent1" w:themeTint="BF"/>
          <w:left w:val="single" w:sz="8" w:space="0" w:color="EBFF21" w:themeColor="accent1" w:themeTint="BF"/>
          <w:bottom w:val="single" w:sz="8" w:space="0" w:color="EBFF21" w:themeColor="accent1" w:themeTint="BF"/>
          <w:right w:val="single" w:sz="8" w:space="0" w:color="EBFF21" w:themeColor="accent1" w:themeTint="BF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BFF21" w:themeColor="accent1" w:themeTint="BF"/>
          <w:left w:val="single" w:sz="8" w:space="0" w:color="EBFF21" w:themeColor="accent1" w:themeTint="BF"/>
          <w:bottom w:val="single" w:sz="8" w:space="0" w:color="EBFF21" w:themeColor="accent1" w:themeTint="BF"/>
          <w:right w:val="single" w:sz="8" w:space="0" w:color="EBFF21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FFB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9BDF47" w:themeColor="accent2" w:themeTint="BF"/>
        <w:left w:val="single" w:sz="8" w:space="0" w:color="9BDF47" w:themeColor="accent2" w:themeTint="BF"/>
        <w:bottom w:val="single" w:sz="8" w:space="0" w:color="9BDF47" w:themeColor="accent2" w:themeTint="BF"/>
        <w:right w:val="single" w:sz="8" w:space="0" w:color="9BDF47" w:themeColor="accent2" w:themeTint="BF"/>
        <w:insideH w:val="single" w:sz="8" w:space="0" w:color="9BDF47" w:themeColor="accent2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9BDF47" w:themeColor="accent2" w:themeTint="BF"/>
          <w:left w:val="single" w:sz="8" w:space="0" w:color="9BDF47" w:themeColor="accent2" w:themeTint="BF"/>
          <w:bottom w:val="single" w:sz="8" w:space="0" w:color="9BDF47" w:themeColor="accent2" w:themeTint="BF"/>
          <w:right w:val="single" w:sz="8" w:space="0" w:color="9BDF47" w:themeColor="accent2" w:themeTint="BF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F47" w:themeColor="accent2" w:themeTint="BF"/>
          <w:left w:val="single" w:sz="8" w:space="0" w:color="9BDF47" w:themeColor="accent2" w:themeTint="BF"/>
          <w:bottom w:val="single" w:sz="8" w:space="0" w:color="9BDF47" w:themeColor="accent2" w:themeTint="BF"/>
          <w:right w:val="single" w:sz="8" w:space="0" w:color="9BDF4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F4C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65B55E" w:themeColor="accent3" w:themeTint="BF"/>
        <w:left w:val="single" w:sz="8" w:space="0" w:color="65B55E" w:themeColor="accent3" w:themeTint="BF"/>
        <w:bottom w:val="single" w:sz="8" w:space="0" w:color="65B55E" w:themeColor="accent3" w:themeTint="BF"/>
        <w:right w:val="single" w:sz="8" w:space="0" w:color="65B55E" w:themeColor="accent3" w:themeTint="BF"/>
        <w:insideH w:val="single" w:sz="8" w:space="0" w:color="65B55E" w:themeColor="accent3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65B55E" w:themeColor="accent3" w:themeTint="BF"/>
          <w:left w:val="single" w:sz="8" w:space="0" w:color="65B55E" w:themeColor="accent3" w:themeTint="BF"/>
          <w:bottom w:val="single" w:sz="8" w:space="0" w:color="65B55E" w:themeColor="accent3" w:themeTint="BF"/>
          <w:right w:val="single" w:sz="8" w:space="0" w:color="65B55E" w:themeColor="accent3" w:themeTint="BF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5B55E" w:themeColor="accent3" w:themeTint="BF"/>
          <w:left w:val="single" w:sz="8" w:space="0" w:color="65B55E" w:themeColor="accent3" w:themeTint="BF"/>
          <w:bottom w:val="single" w:sz="8" w:space="0" w:color="65B55E" w:themeColor="accent3" w:themeTint="BF"/>
          <w:right w:val="single" w:sz="8" w:space="0" w:color="65B55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CE6C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6896B" w:themeColor="accent4" w:themeTint="BF"/>
        <w:left w:val="single" w:sz="8" w:space="0" w:color="F6896B" w:themeColor="accent4" w:themeTint="BF"/>
        <w:bottom w:val="single" w:sz="8" w:space="0" w:color="F6896B" w:themeColor="accent4" w:themeTint="BF"/>
        <w:right w:val="single" w:sz="8" w:space="0" w:color="F6896B" w:themeColor="accent4" w:themeTint="BF"/>
        <w:insideH w:val="single" w:sz="8" w:space="0" w:color="F6896B" w:themeColor="accent4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6896B" w:themeColor="accent4" w:themeTint="BF"/>
          <w:left w:val="single" w:sz="8" w:space="0" w:color="F6896B" w:themeColor="accent4" w:themeTint="BF"/>
          <w:bottom w:val="single" w:sz="8" w:space="0" w:color="F6896B" w:themeColor="accent4" w:themeTint="BF"/>
          <w:right w:val="single" w:sz="8" w:space="0" w:color="F6896B" w:themeColor="accent4" w:themeTint="BF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896B" w:themeColor="accent4" w:themeTint="BF"/>
          <w:left w:val="single" w:sz="8" w:space="0" w:color="F6896B" w:themeColor="accent4" w:themeTint="BF"/>
          <w:bottom w:val="single" w:sz="8" w:space="0" w:color="F6896B" w:themeColor="accent4" w:themeTint="BF"/>
          <w:right w:val="single" w:sz="8" w:space="0" w:color="F6896B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D8C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91E5" w:themeColor="accent5" w:themeTint="BF"/>
        <w:left w:val="single" w:sz="8" w:space="0" w:color="0091E5" w:themeColor="accent5" w:themeTint="BF"/>
        <w:bottom w:val="single" w:sz="8" w:space="0" w:color="0091E5" w:themeColor="accent5" w:themeTint="BF"/>
        <w:right w:val="single" w:sz="8" w:space="0" w:color="0091E5" w:themeColor="accent5" w:themeTint="BF"/>
        <w:insideH w:val="single" w:sz="8" w:space="0" w:color="0091E5" w:themeColor="accent5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0091E5" w:themeColor="accent5" w:themeTint="BF"/>
          <w:left w:val="single" w:sz="8" w:space="0" w:color="0091E5" w:themeColor="accent5" w:themeTint="BF"/>
          <w:bottom w:val="single" w:sz="8" w:space="0" w:color="0091E5" w:themeColor="accent5" w:themeTint="BF"/>
          <w:right w:val="single" w:sz="8" w:space="0" w:color="0091E5" w:themeColor="accent5" w:themeTint="BF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1E5" w:themeColor="accent5" w:themeTint="BF"/>
          <w:left w:val="single" w:sz="8" w:space="0" w:color="0091E5" w:themeColor="accent5" w:themeTint="BF"/>
          <w:bottom w:val="single" w:sz="8" w:space="0" w:color="0091E5" w:themeColor="accent5" w:themeTint="BF"/>
          <w:right w:val="single" w:sz="8" w:space="0" w:color="0091E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DDF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D4D6D4" w:themeColor="accent6" w:themeTint="BF"/>
        <w:left w:val="single" w:sz="8" w:space="0" w:color="D4D6D4" w:themeColor="accent6" w:themeTint="BF"/>
        <w:bottom w:val="single" w:sz="8" w:space="0" w:color="D4D6D4" w:themeColor="accent6" w:themeTint="BF"/>
        <w:right w:val="single" w:sz="8" w:space="0" w:color="D4D6D4" w:themeColor="accent6" w:themeTint="BF"/>
        <w:insideH w:val="single" w:sz="8" w:space="0" w:color="D4D6D4" w:themeColor="accent6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D4D6D4" w:themeColor="accent6" w:themeTint="BF"/>
          <w:left w:val="single" w:sz="8" w:space="0" w:color="D4D6D4" w:themeColor="accent6" w:themeTint="BF"/>
          <w:bottom w:val="single" w:sz="8" w:space="0" w:color="D4D6D4" w:themeColor="accent6" w:themeTint="BF"/>
          <w:right w:val="single" w:sz="8" w:space="0" w:color="D4D6D4" w:themeColor="accent6" w:themeTint="BF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D6D4" w:themeColor="accent6" w:themeTint="BF"/>
          <w:left w:val="single" w:sz="8" w:space="0" w:color="D4D6D4" w:themeColor="accent6" w:themeTint="BF"/>
          <w:bottom w:val="single" w:sz="8" w:space="0" w:color="D4D6D4" w:themeColor="accent6" w:themeTint="BF"/>
          <w:right w:val="single" w:sz="8" w:space="0" w:color="D4D6D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F1F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01D2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01D26"/>
    <w:rPr>
      <w:rFonts w:asciiTheme="majorHAnsi" w:eastAsiaTheme="majorEastAsia" w:hAnsiTheme="majorHAnsi" w:cstheme="majorBidi"/>
      <w:color w:val="000000" w:themeColor="text2"/>
      <w:sz w:val="24"/>
      <w:shd w:val="pct20" w:color="auto" w:fill="auto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01D26"/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01D2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D01D26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01D2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01D26"/>
    <w:rPr>
      <w:rFonts w:ascii="Consolas" w:eastAsia="Times New Roman" w:hAnsi="Consolas" w:cs="Consolas"/>
      <w:color w:val="000000" w:themeColor="text2"/>
      <w:sz w:val="21"/>
      <w:szCs w:val="21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01D2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01D26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Strong">
    <w:name w:val="Strong"/>
    <w:basedOn w:val="DefaultParagraphFont"/>
    <w:uiPriority w:val="22"/>
    <w:qFormat/>
    <w:rsid w:val="00D01D26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D01D26"/>
    <w:pPr>
      <w:numPr>
        <w:ilvl w:val="1"/>
      </w:numPr>
    </w:pPr>
    <w:rPr>
      <w:rFonts w:asciiTheme="majorHAnsi" w:eastAsiaTheme="majorEastAsia" w:hAnsiTheme="majorHAnsi" w:cstheme="majorBidi"/>
      <w:i/>
      <w:iCs/>
      <w:color w:val="C4D600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01D26"/>
    <w:rPr>
      <w:rFonts w:asciiTheme="majorHAnsi" w:eastAsiaTheme="majorEastAsia" w:hAnsiTheme="majorHAnsi" w:cstheme="majorBidi"/>
      <w:i/>
      <w:iCs/>
      <w:color w:val="C4D600" w:themeColor="accent1"/>
      <w:spacing w:val="15"/>
      <w:sz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01D26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D01D26"/>
    <w:rPr>
      <w:smallCaps/>
      <w:color w:val="78BE21" w:themeColor="accent2"/>
      <w:u w:val="single"/>
    </w:rPr>
  </w:style>
  <w:style w:type="table" w:styleId="Table3Deffects1">
    <w:name w:val="Table 3D effect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8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FFFFFF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ap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2"/>
      <w:tblBorders>
        <w:bottom w:val="single" w:sz="12" w:space="0" w:color="808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01D26"/>
    <w:pPr>
      <w:ind w:left="220" w:hanging="220"/>
    </w:pPr>
  </w:style>
  <w:style w:type="paragraph" w:styleId="TableofFigures">
    <w:name w:val="table of figures"/>
    <w:basedOn w:val="TOC1"/>
    <w:next w:val="BodyText"/>
    <w:uiPriority w:val="99"/>
    <w:semiHidden/>
    <w:unhideWhenUsed/>
    <w:rsid w:val="00D01D26"/>
    <w:pPr>
      <w:spacing w:after="0"/>
    </w:pPr>
    <w:rPr>
      <w:rFonts w:eastAsia="MS Mincho"/>
    </w:rPr>
  </w:style>
  <w:style w:type="table" w:styleId="TableProfessional">
    <w:name w:val="Table Professional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</w:style>
  <w:style w:type="table" w:styleId="TableWeb1">
    <w:name w:val="Table Web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D01D26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2">
    <w:name w:val="toc 2"/>
    <w:basedOn w:val="Normal"/>
    <w:next w:val="Normal"/>
    <w:uiPriority w:val="39"/>
    <w:rsid w:val="00D01D26"/>
    <w:pPr>
      <w:tabs>
        <w:tab w:val="right" w:pos="9639"/>
      </w:tabs>
      <w:spacing w:after="320"/>
      <w:ind w:left="709"/>
    </w:pPr>
    <w:rPr>
      <w:sz w:val="20"/>
    </w:rPr>
  </w:style>
  <w:style w:type="paragraph" w:styleId="TOC3">
    <w:name w:val="toc 3"/>
    <w:basedOn w:val="Normal"/>
    <w:next w:val="Normal"/>
    <w:uiPriority w:val="39"/>
    <w:semiHidden/>
    <w:rsid w:val="00D01D26"/>
    <w:pPr>
      <w:spacing w:before="57" w:after="0"/>
      <w:ind w:left="442"/>
    </w:pPr>
  </w:style>
  <w:style w:type="paragraph" w:styleId="TOC4">
    <w:name w:val="toc 4"/>
    <w:basedOn w:val="Normal"/>
    <w:next w:val="Normal"/>
    <w:autoRedefine/>
    <w:uiPriority w:val="39"/>
    <w:semiHidden/>
    <w:rsid w:val="00D01D2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rsid w:val="00D01D2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D01D2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D01D2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01D2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01D26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6"/>
    <w:qFormat/>
    <w:rsid w:val="00D01D26"/>
    <w:pPr>
      <w:keepLines/>
      <w:spacing w:after="80"/>
    </w:pPr>
    <w:rPr>
      <w:rFonts w:asciiTheme="majorHAnsi" w:hAnsiTheme="majorHAnsi" w:cstheme="majorBidi"/>
      <w:bCs w:val="0"/>
      <w:sz w:val="36"/>
      <w:szCs w:val="28"/>
    </w:rPr>
  </w:style>
  <w:style w:type="paragraph" w:customStyle="1" w:styleId="Note">
    <w:name w:val="Note"/>
    <w:basedOn w:val="Normal"/>
    <w:semiHidden/>
    <w:qFormat/>
    <w:rsid w:val="00D01D26"/>
    <w:rPr>
      <w:caps/>
      <w:spacing w:val="5"/>
    </w:rPr>
  </w:style>
  <w:style w:type="paragraph" w:customStyle="1" w:styleId="Fields">
    <w:name w:val="Fields"/>
    <w:basedOn w:val="Normal"/>
    <w:semiHidden/>
    <w:qFormat/>
    <w:rsid w:val="00D01D26"/>
    <w:rPr>
      <w:caps/>
      <w:sz w:val="24"/>
    </w:rPr>
  </w:style>
  <w:style w:type="table" w:styleId="TableGridLight">
    <w:name w:val="Grid Table Light"/>
    <w:basedOn w:val="TableNormal"/>
    <w:uiPriority w:val="40"/>
    <w:rsid w:val="00D01D26"/>
    <w:pPr>
      <w:spacing w:after="0" w:line="240" w:lineRule="atLeast"/>
    </w:pPr>
    <w:rPr>
      <w:rFonts w:eastAsia="Times New Roman"/>
      <w:color w:val="000000" w:themeColor="text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GridText">
    <w:name w:val="Grid Text"/>
    <w:basedOn w:val="Normal"/>
    <w:semiHidden/>
    <w:qFormat/>
    <w:rsid w:val="00D01D26"/>
    <w:rPr>
      <w:color w:val="78BE21" w:themeColor="background2"/>
    </w:rPr>
  </w:style>
  <w:style w:type="paragraph" w:customStyle="1" w:styleId="TableHeading">
    <w:name w:val="Table Heading"/>
    <w:next w:val="TableText"/>
    <w:uiPriority w:val="4"/>
    <w:qFormat/>
    <w:rsid w:val="009B4502"/>
    <w:pPr>
      <w:adjustRightInd w:val="0"/>
      <w:snapToGrid w:val="0"/>
      <w:spacing w:after="120" w:line="240" w:lineRule="auto"/>
    </w:pPr>
    <w:rPr>
      <w:rFonts w:asciiTheme="majorHAnsi" w:hAnsiTheme="majorHAnsi" w:cs="Arial"/>
      <w:b/>
      <w:color w:val="005687" w:themeColor="accent5"/>
      <w:sz w:val="20"/>
      <w:szCs w:val="22"/>
      <w:lang w:eastAsia="en-US"/>
    </w:rPr>
  </w:style>
  <w:style w:type="paragraph" w:customStyle="1" w:styleId="TableText">
    <w:name w:val="Table Text"/>
    <w:basedOn w:val="Normal"/>
    <w:uiPriority w:val="5"/>
    <w:qFormat/>
    <w:rsid w:val="00D01D26"/>
    <w:pPr>
      <w:spacing w:after="0" w:line="340" w:lineRule="atLeast"/>
      <w:contextualSpacing/>
    </w:pPr>
  </w:style>
  <w:style w:type="table" w:customStyle="1" w:styleId="GBCATable1">
    <w:name w:val="GBCA Table 1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top w:val="single" w:sz="4" w:space="0" w:color="000000" w:themeColor="text2"/>
        <w:bottom w:val="single" w:sz="4" w:space="0" w:color="000000" w:themeColor="text2"/>
        <w:insideH w:val="single" w:sz="4" w:space="0" w:color="000000" w:themeColor="text2"/>
        <w:insideV w:val="thinThickThinMediumGap" w:sz="36" w:space="0" w:color="FFFFFF" w:themeColor="background1"/>
      </w:tblBorders>
      <w:tblCellMar>
        <w:top w:w="181" w:type="dxa"/>
        <w:left w:w="0" w:type="dxa"/>
        <w:bottom w:w="181" w:type="dxa"/>
        <w:right w:w="0" w:type="dxa"/>
      </w:tblCellMar>
    </w:tblPr>
    <w:tcPr>
      <w:shd w:val="clear" w:color="auto" w:fill="FFFFFF" w:themeFill="background1"/>
    </w:tcPr>
    <w:tblStylePr w:type="firstRow">
      <w:rPr>
        <w:b w:val="0"/>
        <w:color w:val="005687" w:themeColor="accent5"/>
      </w:rPr>
      <w:tblPr>
        <w:tblCellMar>
          <w:top w:w="0" w:type="dxa"/>
          <w:left w:w="0" w:type="dxa"/>
          <w:bottom w:w="181" w:type="dxa"/>
          <w:right w:w="0" w:type="dxa"/>
        </w:tblCellMar>
      </w:tblPr>
      <w:trPr>
        <w:tblHeader/>
      </w:trPr>
      <w:tcPr>
        <w:tcBorders>
          <w:top w:val="nil"/>
          <w:left w:val="nil"/>
          <w:bottom w:val="single" w:sz="18" w:space="0" w:color="C4D600" w:themeColor="accent1"/>
          <w:right w:val="nil"/>
        </w:tcBorders>
        <w:tcMar>
          <w:top w:w="0" w:type="nil"/>
          <w:left w:w="0" w:type="nil"/>
          <w:bottom w:w="181" w:type="dxa"/>
          <w:right w:w="0" w:type="nil"/>
        </w:tcMar>
      </w:tcPr>
    </w:tblStylePr>
    <w:tblStylePr w:type="lastRow">
      <w:tblPr/>
      <w:tcPr>
        <w:tcBorders>
          <w:top w:val="nil"/>
          <w:left w:val="nil"/>
          <w:bottom w:val="single" w:sz="4" w:space="0" w:color="000000" w:themeColor="text2"/>
          <w:right w:val="nil"/>
          <w:insideH w:val="nil"/>
          <w:insideV w:val="thinThickThinMediumGap" w:sz="36" w:space="0" w:color="FFFFFF" w:themeColor="background1"/>
          <w:tl2br w:val="nil"/>
          <w:tr2bl w:val="nil"/>
        </w:tcBorders>
        <w:shd w:val="clear" w:color="auto" w:fill="FFFFFF" w:themeFill="background1"/>
      </w:tcPr>
    </w:tblStylePr>
    <w:tblStylePr w:type="firstCol">
      <w:pPr>
        <w:jc w:val="left"/>
      </w:pPr>
      <w:rPr>
        <w:b w:val="0"/>
      </w:rPr>
      <w:tblPr/>
      <w:tcPr>
        <w:vAlign w:val="center"/>
      </w:tcPr>
    </w:tblStylePr>
    <w:tblStylePr w:type="nwCell">
      <w:rPr>
        <w:color w:val="005687" w:themeColor="accent5"/>
      </w:rPr>
    </w:tblStylePr>
  </w:style>
  <w:style w:type="character" w:customStyle="1" w:styleId="OrangeText">
    <w:name w:val="Orange Text"/>
    <w:basedOn w:val="DefaultParagraphFont"/>
    <w:uiPriority w:val="1"/>
    <w:semiHidden/>
    <w:qFormat/>
    <w:rsid w:val="00D01D26"/>
    <w:rPr>
      <w:color w:val="F4633A" w:themeColor="accent4"/>
    </w:rPr>
  </w:style>
  <w:style w:type="paragraph" w:styleId="NormalIndent">
    <w:name w:val="Normal Indent"/>
    <w:basedOn w:val="Normal"/>
    <w:uiPriority w:val="99"/>
    <w:semiHidden/>
    <w:unhideWhenUsed/>
    <w:rsid w:val="00D01D26"/>
    <w:pPr>
      <w:ind w:left="720"/>
    </w:pPr>
  </w:style>
  <w:style w:type="paragraph" w:styleId="ListContinue">
    <w:name w:val="List Continue"/>
    <w:basedOn w:val="Normal"/>
    <w:uiPriority w:val="99"/>
    <w:semiHidden/>
    <w:unhideWhenUsed/>
    <w:rsid w:val="00D01D26"/>
    <w:pPr>
      <w:ind w:left="283"/>
      <w:contextualSpacing/>
    </w:pPr>
  </w:style>
  <w:style w:type="paragraph" w:customStyle="1" w:styleId="DividerHeading">
    <w:name w:val="Divider Heading"/>
    <w:basedOn w:val="Normal"/>
    <w:semiHidden/>
    <w:qFormat/>
    <w:rsid w:val="00D01D26"/>
    <w:pPr>
      <w:numPr>
        <w:numId w:val="5"/>
      </w:numPr>
    </w:pPr>
    <w:rPr>
      <w:rFonts w:ascii="Oswald" w:hAnsi="Oswald"/>
      <w:color w:val="FFFFFF"/>
      <w:sz w:val="112"/>
    </w:rPr>
  </w:style>
  <w:style w:type="paragraph" w:customStyle="1" w:styleId="TableBullet1">
    <w:name w:val="Table Bullet 1"/>
    <w:basedOn w:val="TableText"/>
    <w:uiPriority w:val="3"/>
    <w:semiHidden/>
    <w:qFormat/>
    <w:rsid w:val="00D01D26"/>
    <w:pPr>
      <w:numPr>
        <w:numId w:val="6"/>
      </w:numPr>
      <w:spacing w:after="60"/>
    </w:pPr>
    <w:rPr>
      <w:rFonts w:eastAsia="MS Mincho"/>
      <w:szCs w:val="20"/>
    </w:rPr>
  </w:style>
  <w:style w:type="numbering" w:customStyle="1" w:styleId="HeadingList">
    <w:name w:val="Heading List"/>
    <w:uiPriority w:val="99"/>
    <w:rsid w:val="00D01D26"/>
    <w:pPr>
      <w:numPr>
        <w:numId w:val="4"/>
      </w:numPr>
    </w:pPr>
  </w:style>
  <w:style w:type="table" w:styleId="PlainTable1">
    <w:name w:val="Plain Table 1"/>
    <w:basedOn w:val="TableNormal"/>
    <w:uiPriority w:val="41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CoverDetails">
    <w:name w:val="Cover Details"/>
    <w:next w:val="Normal"/>
    <w:uiPriority w:val="16"/>
    <w:qFormat/>
    <w:rsid w:val="00D01D26"/>
    <w:pPr>
      <w:spacing w:after="0" w:line="540" w:lineRule="atLeast"/>
    </w:pPr>
    <w:rPr>
      <w:rFonts w:ascii="Arial Black" w:hAnsi="Arial Black" w:cs="Arial"/>
      <w:b/>
      <w:color w:val="78BE21" w:themeColor="accent2"/>
      <w:sz w:val="32"/>
      <w:szCs w:val="48"/>
      <w:lang w:eastAsia="en-US"/>
    </w:rPr>
  </w:style>
  <w:style w:type="paragraph" w:customStyle="1" w:styleId="MajorHeader">
    <w:name w:val="Major Header"/>
    <w:basedOn w:val="Normal"/>
    <w:autoRedefine/>
    <w:semiHidden/>
    <w:rsid w:val="00D01D26"/>
    <w:pPr>
      <w:numPr>
        <w:numId w:val="8"/>
      </w:numPr>
      <w:pBdr>
        <w:top w:val="single" w:sz="4" w:space="1" w:color="auto"/>
        <w:bottom w:val="single" w:sz="12" w:space="1" w:color="auto"/>
      </w:pBdr>
    </w:pPr>
    <w:rPr>
      <w:b/>
      <w:smallCaps/>
      <w:sz w:val="28"/>
    </w:rPr>
  </w:style>
  <w:style w:type="paragraph" w:customStyle="1" w:styleId="SectionHeader">
    <w:name w:val="Section Header"/>
    <w:basedOn w:val="Normal"/>
    <w:autoRedefine/>
    <w:semiHidden/>
    <w:rsid w:val="00D01D26"/>
    <w:pPr>
      <w:numPr>
        <w:numId w:val="11"/>
      </w:numPr>
    </w:pPr>
    <w:rPr>
      <w:b/>
      <w:i/>
      <w:u w:val="single"/>
    </w:rPr>
  </w:style>
  <w:style w:type="paragraph" w:customStyle="1" w:styleId="Style2">
    <w:name w:val="Style2"/>
    <w:basedOn w:val="Heading5"/>
    <w:autoRedefine/>
    <w:semiHidden/>
    <w:rsid w:val="00D01D26"/>
    <w:pPr>
      <w:keepLines/>
      <w:tabs>
        <w:tab w:val="left" w:pos="80"/>
      </w:tabs>
      <w:outlineLvl w:val="9"/>
    </w:pPr>
    <w:rPr>
      <w:rFonts w:eastAsia="Times New Roman" w:cs="Times New Roman"/>
      <w:b w:val="0"/>
      <w:bCs w:val="0"/>
      <w:szCs w:val="20"/>
      <w:lang w:val="en-GB"/>
    </w:rPr>
  </w:style>
  <w:style w:type="character" w:customStyle="1" w:styleId="st">
    <w:name w:val="st"/>
    <w:semiHidden/>
    <w:rsid w:val="00D01D26"/>
  </w:style>
  <w:style w:type="paragraph" w:customStyle="1" w:styleId="HeaderStyleRef">
    <w:name w:val="Header Style Ref"/>
    <w:basedOn w:val="Header"/>
    <w:semiHidden/>
    <w:qFormat/>
    <w:rsid w:val="00D01D26"/>
    <w:pPr>
      <w:tabs>
        <w:tab w:val="center" w:pos="4153"/>
        <w:tab w:val="right" w:pos="8306"/>
      </w:tabs>
    </w:pPr>
    <w:rPr>
      <w:rFonts w:eastAsia="MS Mincho" w:cstheme="minorHAnsi"/>
      <w:szCs w:val="18"/>
      <w:lang w:eastAsia="ja-JP" w:bidi="ar-SA"/>
    </w:rPr>
  </w:style>
  <w:style w:type="paragraph" w:customStyle="1" w:styleId="ListNumberBold">
    <w:name w:val="List Number Bold"/>
    <w:basedOn w:val="Normal"/>
    <w:semiHidden/>
    <w:qFormat/>
    <w:rsid w:val="00D01D26"/>
    <w:pPr>
      <w:numPr>
        <w:numId w:val="12"/>
      </w:numPr>
    </w:pPr>
    <w:rPr>
      <w:b/>
    </w:rPr>
  </w:style>
  <w:style w:type="paragraph" w:customStyle="1" w:styleId="Label">
    <w:name w:val="Label"/>
    <w:basedOn w:val="Normal"/>
    <w:semiHidden/>
    <w:qFormat/>
    <w:rsid w:val="00D01D26"/>
    <w:rPr>
      <w:b/>
      <w:lang w:val="en-GB"/>
    </w:rPr>
  </w:style>
  <w:style w:type="numbering" w:customStyle="1" w:styleId="ListHeader">
    <w:name w:val="List Header"/>
    <w:uiPriority w:val="99"/>
    <w:rsid w:val="00D01D26"/>
    <w:pPr>
      <w:numPr>
        <w:numId w:val="10"/>
      </w:numPr>
    </w:pPr>
  </w:style>
  <w:style w:type="numbering" w:customStyle="1" w:styleId="BulletsGBCA">
    <w:name w:val="Bullets_GBCA"/>
    <w:uiPriority w:val="99"/>
    <w:rsid w:val="00D01D26"/>
    <w:pPr>
      <w:numPr>
        <w:numId w:val="27"/>
      </w:numPr>
    </w:pPr>
  </w:style>
  <w:style w:type="paragraph" w:customStyle="1" w:styleId="CoverTitle">
    <w:name w:val="Cover Title"/>
    <w:next w:val="CoverSubtitle"/>
    <w:uiPriority w:val="16"/>
    <w:qFormat/>
    <w:rsid w:val="00D01D26"/>
    <w:pPr>
      <w:adjustRightInd w:val="0"/>
      <w:snapToGrid w:val="0"/>
      <w:spacing w:after="0" w:line="720" w:lineRule="atLeast"/>
    </w:pPr>
    <w:rPr>
      <w:rFonts w:ascii="Arial Black" w:hAnsi="Arial Black" w:cs="Arial"/>
      <w:color w:val="78BE21" w:themeColor="background2"/>
      <w:sz w:val="60"/>
      <w:szCs w:val="48"/>
      <w:lang w:eastAsia="en-US"/>
    </w:rPr>
  </w:style>
  <w:style w:type="table" w:customStyle="1" w:styleId="LayoutGrid">
    <w:name w:val="LayoutGrid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CellMar>
        <w:left w:w="0" w:type="dxa"/>
        <w:right w:w="0" w:type="dxa"/>
      </w:tblCellMar>
    </w:tblPr>
  </w:style>
  <w:style w:type="numbering" w:customStyle="1" w:styleId="NumbersGBCA">
    <w:name w:val="Numbers_GBCA"/>
    <w:uiPriority w:val="99"/>
    <w:rsid w:val="00D01D26"/>
    <w:pPr>
      <w:numPr>
        <w:numId w:val="31"/>
      </w:numPr>
    </w:pPr>
  </w:style>
  <w:style w:type="paragraph" w:customStyle="1" w:styleId="LineDivider">
    <w:name w:val="Line Divider"/>
    <w:basedOn w:val="Normal"/>
    <w:next w:val="Normal"/>
    <w:uiPriority w:val="11"/>
    <w:qFormat/>
    <w:rsid w:val="00D01D26"/>
    <w:pPr>
      <w:pBdr>
        <w:top w:val="single" w:sz="4" w:space="3" w:color="C4D600" w:themeColor="accent1"/>
      </w:pBdr>
      <w:spacing w:before="320" w:line="240" w:lineRule="auto"/>
    </w:pPr>
    <w:rPr>
      <w:color w:val="FFFFFF" w:themeColor="background1"/>
      <w:sz w:val="12"/>
    </w:rPr>
  </w:style>
  <w:style w:type="numbering" w:customStyle="1" w:styleId="Edge">
    <w:name w:val="Edge"/>
    <w:uiPriority w:val="99"/>
    <w:rsid w:val="00D01D26"/>
    <w:pPr>
      <w:numPr>
        <w:numId w:val="14"/>
      </w:numPr>
    </w:pPr>
  </w:style>
  <w:style w:type="numbering" w:customStyle="1" w:styleId="NumberEdge">
    <w:name w:val="Number_Edge"/>
    <w:uiPriority w:val="99"/>
    <w:rsid w:val="00D01D26"/>
    <w:pPr>
      <w:numPr>
        <w:numId w:val="17"/>
      </w:numPr>
    </w:pPr>
  </w:style>
  <w:style w:type="numbering" w:customStyle="1" w:styleId="ListEdge">
    <w:name w:val="List_Edge"/>
    <w:uiPriority w:val="99"/>
    <w:rsid w:val="00D01D26"/>
    <w:pPr>
      <w:numPr>
        <w:numId w:val="18"/>
      </w:numPr>
    </w:pPr>
  </w:style>
  <w:style w:type="paragraph" w:customStyle="1" w:styleId="TableBullet">
    <w:name w:val="Table Bullet"/>
    <w:basedOn w:val="ListBullet"/>
    <w:uiPriority w:val="6"/>
    <w:qFormat/>
    <w:rsid w:val="00D01D26"/>
    <w:pPr>
      <w:numPr>
        <w:numId w:val="21"/>
      </w:numPr>
      <w:spacing w:after="0" w:line="300" w:lineRule="exact"/>
      <w:ind w:left="170" w:hanging="170"/>
    </w:pPr>
  </w:style>
  <w:style w:type="paragraph" w:styleId="ListNumber">
    <w:name w:val="List Number"/>
    <w:basedOn w:val="Normal"/>
    <w:uiPriority w:val="2"/>
    <w:rsid w:val="00D01D26"/>
    <w:pPr>
      <w:numPr>
        <w:numId w:val="33"/>
      </w:numPr>
      <w:spacing w:after="57"/>
    </w:pPr>
  </w:style>
  <w:style w:type="paragraph" w:styleId="ListNumber2">
    <w:name w:val="List Number 2"/>
    <w:basedOn w:val="Normal"/>
    <w:uiPriority w:val="2"/>
    <w:rsid w:val="00D01D26"/>
    <w:pPr>
      <w:numPr>
        <w:ilvl w:val="1"/>
        <w:numId w:val="33"/>
      </w:numPr>
      <w:spacing w:after="57"/>
    </w:pPr>
  </w:style>
  <w:style w:type="numbering" w:customStyle="1" w:styleId="NumberLiberty">
    <w:name w:val="Number_Liberty"/>
    <w:uiPriority w:val="99"/>
    <w:rsid w:val="00D01D26"/>
    <w:pPr>
      <w:numPr>
        <w:numId w:val="24"/>
      </w:numPr>
    </w:pPr>
  </w:style>
  <w:style w:type="paragraph" w:customStyle="1" w:styleId="CoverSubtitle">
    <w:name w:val="Cover Subtitle"/>
    <w:basedOn w:val="Normal"/>
    <w:uiPriority w:val="16"/>
    <w:qFormat/>
    <w:rsid w:val="00D01D26"/>
    <w:pPr>
      <w:spacing w:after="0" w:line="600" w:lineRule="atLeast"/>
    </w:pPr>
    <w:rPr>
      <w:sz w:val="4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1D26"/>
    <w:rPr>
      <w:color w:val="605E5C"/>
      <w:shd w:val="clear" w:color="auto" w:fill="E1DFDD"/>
    </w:rPr>
  </w:style>
  <w:style w:type="paragraph" w:customStyle="1" w:styleId="DividerTitle">
    <w:name w:val="Divider Title"/>
    <w:basedOn w:val="Normal"/>
    <w:qFormat/>
    <w:rsid w:val="00D01D26"/>
    <w:pPr>
      <w:spacing w:after="0" w:line="240" w:lineRule="auto"/>
    </w:pPr>
    <w:rPr>
      <w:rFonts w:asciiTheme="majorHAnsi" w:hAnsiTheme="majorHAnsi"/>
      <w:b/>
      <w:color w:val="78BE21" w:themeColor="background2"/>
      <w:sz w:val="40"/>
    </w:rPr>
  </w:style>
  <w:style w:type="paragraph" w:customStyle="1" w:styleId="Pull-outTitle">
    <w:name w:val="Pull-out Title"/>
    <w:basedOn w:val="Normal"/>
    <w:qFormat/>
    <w:rsid w:val="00D01D26"/>
    <w:pPr>
      <w:spacing w:after="80" w:line="240" w:lineRule="auto"/>
    </w:pPr>
    <w:rPr>
      <w:rFonts w:ascii="Arial Black" w:hAnsi="Arial Black"/>
      <w:color w:val="FFFFFF" w:themeColor="background1"/>
    </w:rPr>
  </w:style>
  <w:style w:type="paragraph" w:customStyle="1" w:styleId="Pull-outText">
    <w:name w:val="Pull-out Text"/>
    <w:basedOn w:val="Pull-outTitle"/>
    <w:qFormat/>
    <w:rsid w:val="00D01D26"/>
    <w:rPr>
      <w:rFonts w:asciiTheme="minorHAnsi" w:hAnsiTheme="minorHAnsi"/>
    </w:rPr>
  </w:style>
  <w:style w:type="paragraph" w:customStyle="1" w:styleId="HighlightTitle">
    <w:name w:val="Highlight Title"/>
    <w:basedOn w:val="Pull-outTitle"/>
    <w:qFormat/>
    <w:rsid w:val="00D01D26"/>
    <w:rPr>
      <w:color w:val="005687" w:themeColor="accent5"/>
    </w:rPr>
  </w:style>
  <w:style w:type="paragraph" w:customStyle="1" w:styleId="HighlightText">
    <w:name w:val="Highlight Text"/>
    <w:basedOn w:val="Pull-outText"/>
    <w:qFormat/>
    <w:rsid w:val="00D01D26"/>
    <w:rPr>
      <w:color w:val="005687" w:themeColor="accent5"/>
    </w:rPr>
  </w:style>
  <w:style w:type="paragraph" w:styleId="Quote">
    <w:name w:val="Quote"/>
    <w:basedOn w:val="Normal"/>
    <w:next w:val="Normal"/>
    <w:link w:val="QuoteChar"/>
    <w:uiPriority w:val="29"/>
    <w:qFormat/>
    <w:rsid w:val="00D01D26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01D26"/>
    <w:rPr>
      <w:rFonts w:eastAsia="Times New Roman"/>
      <w:i/>
      <w:iCs/>
      <w:color w:val="000000" w:themeColor="text2"/>
      <w:lang w:eastAsia="en-US"/>
    </w:rPr>
  </w:style>
  <w:style w:type="paragraph" w:customStyle="1" w:styleId="FeatureBullet">
    <w:name w:val="Feature Bullet"/>
    <w:basedOn w:val="Normal"/>
    <w:uiPriority w:val="3"/>
    <w:qFormat/>
    <w:rsid w:val="00D01D26"/>
    <w:pPr>
      <w:numPr>
        <w:numId w:val="36"/>
      </w:numPr>
      <w:spacing w:after="200" w:line="320" w:lineRule="atLeast"/>
      <w:ind w:left="567" w:hanging="567"/>
    </w:pPr>
    <w:rPr>
      <w:rFonts w:ascii="Arial Black" w:hAnsi="Arial Black"/>
      <w:color w:val="78BE21" w:themeColor="accent2"/>
      <w:sz w:val="28"/>
    </w:rPr>
  </w:style>
  <w:style w:type="paragraph" w:customStyle="1" w:styleId="Style1">
    <w:name w:val="Style1"/>
    <w:basedOn w:val="Normal"/>
    <w:next w:val="FeatureBullet"/>
    <w:semiHidden/>
    <w:qFormat/>
    <w:rsid w:val="00D01D26"/>
  </w:style>
  <w:style w:type="paragraph" w:styleId="Caption">
    <w:name w:val="caption"/>
    <w:basedOn w:val="Normal"/>
    <w:next w:val="Normal"/>
    <w:uiPriority w:val="35"/>
    <w:qFormat/>
    <w:rsid w:val="00D01D26"/>
    <w:pPr>
      <w:spacing w:after="200" w:line="240" w:lineRule="auto"/>
    </w:pPr>
    <w:rPr>
      <w:iCs/>
    </w:rPr>
  </w:style>
  <w:style w:type="table" w:customStyle="1" w:styleId="GBCATable2">
    <w:name w:val="GBCA Table 2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bottom w:val="single" w:sz="4" w:space="0" w:color="000000" w:themeColor="text2"/>
        <w:insideH w:val="single" w:sz="4" w:space="0" w:color="000000" w:themeColor="text2"/>
        <w:insideV w:val="thinThickThinMediumGap" w:sz="36" w:space="0" w:color="FFFFFF" w:themeColor="background1"/>
      </w:tblBorders>
      <w:tblCellMar>
        <w:top w:w="181" w:type="dxa"/>
        <w:left w:w="0" w:type="dxa"/>
        <w:bottom w:w="181" w:type="dxa"/>
        <w:right w:w="0" w:type="dxa"/>
      </w:tblCellMar>
    </w:tblPr>
    <w:tblStylePr w:type="firstRow">
      <w:rPr>
        <w:color w:val="78BE21" w:themeColor="accent2"/>
      </w:rPr>
      <w:tblPr/>
      <w:trPr>
        <w:tblHeader/>
      </w:trPr>
      <w:tcPr>
        <w:tcBorders>
          <w:top w:val="nil"/>
          <w:left w:val="nil"/>
          <w:bottom w:val="single" w:sz="24" w:space="0" w:color="FFFFFF" w:themeColor="background1"/>
          <w:right w:val="nil"/>
          <w:insideV w:val="nil"/>
        </w:tcBorders>
      </w:tcPr>
    </w:tblStylePr>
  </w:style>
  <w:style w:type="table" w:customStyle="1" w:styleId="GBCATable3">
    <w:name w:val="GBCA Table 3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insideV w:val="thinThickThinMediumGap" w:sz="36" w:space="0" w:color="FFFFFF" w:themeColor="background1"/>
      </w:tblBorders>
    </w:tblPr>
    <w:tblStylePr w:type="firstRow">
      <w:tblPr>
        <w:tblCellMar>
          <w:top w:w="0" w:type="dxa"/>
          <w:left w:w="108" w:type="dxa"/>
          <w:bottom w:w="181" w:type="dxa"/>
          <w:right w:w="108" w:type="dxa"/>
        </w:tblCellMar>
      </w:tblPr>
      <w:trPr>
        <w:tblHeader/>
      </w:trPr>
      <w:tcPr>
        <w:tcBorders>
          <w:bottom w:val="single" w:sz="18" w:space="0" w:color="C4D600" w:themeColor="accent1"/>
          <w:insideV w:val="thinThickThinMediumGap" w:sz="36" w:space="0" w:color="FFFFFF" w:themeColor="background1"/>
        </w:tcBorders>
      </w:tcPr>
    </w:tblStylePr>
  </w:style>
  <w:style w:type="paragraph" w:customStyle="1" w:styleId="TableHeadingGreen">
    <w:name w:val="Table Heading Green"/>
    <w:basedOn w:val="TableHeading"/>
    <w:next w:val="TableText"/>
    <w:uiPriority w:val="4"/>
    <w:qFormat/>
    <w:rsid w:val="00D01D26"/>
    <w:rPr>
      <w:color w:val="78BE21" w:themeColor="accent2"/>
    </w:rPr>
  </w:style>
  <w:style w:type="table" w:customStyle="1" w:styleId="TableGrid10">
    <w:name w:val="Table Grid1"/>
    <w:basedOn w:val="TableNormal"/>
    <w:next w:val="TableGrid"/>
    <w:uiPriority w:val="59"/>
    <w:rsid w:val="00C0417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">
    <w:name w:val="Plain table"/>
    <w:basedOn w:val="TableNormal"/>
    <w:uiPriority w:val="99"/>
    <w:rsid w:val="004F6901"/>
    <w:pPr>
      <w:spacing w:after="120" w:line="276" w:lineRule="auto"/>
    </w:pPr>
    <w:rPr>
      <w:rFonts w:eastAsia="Times New Roman"/>
      <w:color w:val="000000" w:themeColor="text2"/>
      <w:lang w:eastAsia="en-US"/>
    </w:rPr>
    <w:tblPr>
      <w:tblBorders>
        <w:top w:val="single" w:sz="4" w:space="0" w:color="auto"/>
        <w:bottom w:val="single" w:sz="4" w:space="0" w:color="auto"/>
        <w:insideH w:val="single" w:sz="4" w:space="0" w:color="auto"/>
        <w:insideV w:val="thinThickThinMediumGap" w:sz="36" w:space="0" w:color="FFFFFF" w:themeColor="background1"/>
      </w:tblBorders>
      <w:tblCellMar>
        <w:top w:w="181" w:type="dxa"/>
        <w:left w:w="0" w:type="dxa"/>
        <w:right w:w="0" w:type="dxa"/>
      </w:tblCellMar>
    </w:tblPr>
    <w:tcPr>
      <w:vAlign w:val="center"/>
    </w:tcPr>
  </w:style>
  <w:style w:type="paragraph" w:customStyle="1" w:styleId="paragraph">
    <w:name w:val="paragraph"/>
    <w:basedOn w:val="Normal"/>
    <w:rsid w:val="00473EF9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  <w:lang w:val="en-NZ" w:eastAsia="en-NZ"/>
    </w:rPr>
  </w:style>
  <w:style w:type="character" w:customStyle="1" w:styleId="normaltextrun">
    <w:name w:val="normaltextrun"/>
    <w:basedOn w:val="DefaultParagraphFont"/>
    <w:rsid w:val="00473EF9"/>
  </w:style>
  <w:style w:type="character" w:customStyle="1" w:styleId="eop">
    <w:name w:val="eop"/>
    <w:basedOn w:val="DefaultParagraphFont"/>
    <w:rsid w:val="00473E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0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38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3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chu\Green%20Building%20Council%20Of%20Australia\GBCA%20Hub%20-%20Templates\Report_GBCA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D26ABB906094C2CB503DB9E625287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EDD1CC-E696-46CE-AF5D-A3F26B202E19}"/>
      </w:docPartPr>
      <w:docPartBody>
        <w:p w:rsidR="007C4EAC" w:rsidRDefault="00657039" w:rsidP="00657039">
          <w:pPr>
            <w:pStyle w:val="6D26ABB906094C2CB503DB9E6252872B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61C4FAEDF3A74D9CB3122FC1A834F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8F5104-A606-4DB2-A7DE-C6082F881C41}"/>
      </w:docPartPr>
      <w:docPartBody>
        <w:p w:rsidR="007C4EAC" w:rsidRDefault="00657039" w:rsidP="00657039">
          <w:pPr>
            <w:pStyle w:val="61C4FAEDF3A74D9CB3122FC1A834FBE0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B96F726A667E4AB8AB44B101B3B54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A22C72-A4A7-490C-B630-8D23294A316D}"/>
      </w:docPartPr>
      <w:docPartBody>
        <w:p w:rsidR="007425D8" w:rsidRDefault="00AF2630" w:rsidP="00AF2630">
          <w:pPr>
            <w:pStyle w:val="B96F726A667E4AB8AB44B101B3B5476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DA16242AC047489B5ED52DE9E58E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506AE-686A-4714-B860-02F934B5BBB3}"/>
      </w:docPartPr>
      <w:docPartBody>
        <w:p w:rsidR="007425D8" w:rsidRDefault="00AF2630" w:rsidP="00AF2630">
          <w:pPr>
            <w:pStyle w:val="8BDA16242AC047489B5ED52DE9E58EF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423045E7DE9450B9CFD02E3D2D80F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0F0A6E-E11B-4315-B70E-8CE6AEC2A455}"/>
      </w:docPartPr>
      <w:docPartBody>
        <w:p w:rsidR="007425D8" w:rsidRDefault="00AF2630" w:rsidP="00AF2630">
          <w:pPr>
            <w:pStyle w:val="F423045E7DE9450B9CFD02E3D2D80F88"/>
          </w:pPr>
          <w:r w:rsidRPr="00A4004F">
            <w:rPr>
              <w:rStyle w:val="PlaceholderText"/>
            </w:rPr>
            <w:t>Click or tap to enter a date.</w:t>
          </w:r>
        </w:p>
      </w:docPartBody>
    </w:docPart>
    <w:docPart>
      <w:docPartPr>
        <w:name w:val="70A4CF307BDD4A74BFDD3CB4A48A27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D83B2-450D-48F0-B7E3-1CDA692D32C7}"/>
      </w:docPartPr>
      <w:docPartBody>
        <w:p w:rsidR="00952F36" w:rsidRDefault="00952F36" w:rsidP="00952F36">
          <w:pPr>
            <w:pStyle w:val="70A4CF307BDD4A74BFDD3CB4A48A27DE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5FBE2DFAE59479C9575433DB94238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D20038-AB81-4FDF-96B8-0795EC1E2B62}"/>
      </w:docPartPr>
      <w:docPartBody>
        <w:p w:rsidR="00952F36" w:rsidRDefault="00952F36" w:rsidP="00952F36">
          <w:pPr>
            <w:pStyle w:val="15FBE2DFAE59479C9575433DB9423824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33E42A523E04B7E8B40B1AE91CEE3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C9DC01-6A94-496C-868E-A444318A25AA}"/>
      </w:docPartPr>
      <w:docPartBody>
        <w:p w:rsidR="00952F36" w:rsidRDefault="00952F36" w:rsidP="00952F36">
          <w:pPr>
            <w:pStyle w:val="B33E42A523E04B7E8B40B1AE91CEE39D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4742B0DADF947689F3CDB71EB0E06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984D9E-6C2D-4E34-890F-18C51E963065}"/>
      </w:docPartPr>
      <w:docPartBody>
        <w:p w:rsidR="00952F36" w:rsidRDefault="00952F36" w:rsidP="00952F36">
          <w:pPr>
            <w:pStyle w:val="24742B0DADF947689F3CDB71EB0E06A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D9F82503D814D2F916948958F9008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702372-D405-4854-AD19-208CB2BE888B}"/>
      </w:docPartPr>
      <w:docPartBody>
        <w:p w:rsidR="00952F36" w:rsidRDefault="00952F36" w:rsidP="00952F36">
          <w:pPr>
            <w:pStyle w:val="CD9F82503D814D2F916948958F9008D1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32B72DBA6B8B4384B664D0BAA58D31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133482-0404-4930-85D5-12E7601A181D}"/>
      </w:docPartPr>
      <w:docPartBody>
        <w:p w:rsidR="00952F36" w:rsidRDefault="00952F36" w:rsidP="00952F36">
          <w:pPr>
            <w:pStyle w:val="32B72DBA6B8B4384B664D0BAA58D31D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5E20EEFC23F4EB28118DA096F1432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C18802-C1E2-4BD5-BAD8-48D9262DF932}"/>
      </w:docPartPr>
      <w:docPartBody>
        <w:p w:rsidR="00952F36" w:rsidRDefault="00952F36" w:rsidP="00952F36">
          <w:pPr>
            <w:pStyle w:val="55E20EEFC23F4EB28118DA096F1432A7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C86636799F94D858FB21B042ED29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067EAB-8093-4DD0-942A-E119427E68CF}"/>
      </w:docPartPr>
      <w:docPartBody>
        <w:p w:rsidR="00952F36" w:rsidRDefault="00952F36" w:rsidP="00952F36">
          <w:pPr>
            <w:pStyle w:val="0C86636799F94D858FB21B042ED2981D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0595EA2AC64934BC61D701AEC62D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CC0D6D-037C-47B3-9E78-3A6494EAEE36}"/>
      </w:docPartPr>
      <w:docPartBody>
        <w:p w:rsidR="00952F36" w:rsidRDefault="00952F36" w:rsidP="00952F36">
          <w:pPr>
            <w:pStyle w:val="F10595EA2AC64934BC61D701AEC62D3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B0065C07AC4E3BB5D436C3DC52A7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A108AE-40B1-4D89-AAF9-7C998B04AE92}"/>
      </w:docPartPr>
      <w:docPartBody>
        <w:p w:rsidR="00952F36" w:rsidRDefault="00952F36" w:rsidP="00952F36">
          <w:pPr>
            <w:pStyle w:val="23B0065C07AC4E3BB5D436C3DC52A70D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2136303695E4492B93C879181359B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800F62-9BA5-457C-BDFA-3CD9C3A2009D}"/>
      </w:docPartPr>
      <w:docPartBody>
        <w:p w:rsidR="00952F36" w:rsidRDefault="00952F36" w:rsidP="00952F36">
          <w:pPr>
            <w:pStyle w:val="A2136303695E4492B93C879181359BD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5C73EA06FBD45C9984AF04B6D1C5D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A18135-7D2D-4E37-8B61-4C2C176B668A}"/>
      </w:docPartPr>
      <w:docPartBody>
        <w:p w:rsidR="00952F36" w:rsidRDefault="00952F36" w:rsidP="00952F36">
          <w:pPr>
            <w:pStyle w:val="C5C73EA06FBD45C9984AF04B6D1C5D2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93E2D6AAE184719B34A439EF66ACA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8DAC87-E1B1-4368-803A-AC193DE6C1CB}"/>
      </w:docPartPr>
      <w:docPartBody>
        <w:p w:rsidR="00952F36" w:rsidRDefault="00952F36" w:rsidP="00952F36">
          <w:pPr>
            <w:pStyle w:val="A93E2D6AAE184719B34A439EF66ACABA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7E267F5CDE44927B50C65AC641DE1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DEE83C-2B1A-47B6-A548-CEEC977E97B1}"/>
      </w:docPartPr>
      <w:docPartBody>
        <w:p w:rsidR="00952F36" w:rsidRDefault="00952F36" w:rsidP="00952F36">
          <w:pPr>
            <w:pStyle w:val="57E267F5CDE44927B50C65AC641DE1F6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B2341B622D8740298049458C69C46F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FCD803-3B61-4977-ADCE-CC8E0F8D7B24}"/>
      </w:docPartPr>
      <w:docPartBody>
        <w:p w:rsidR="00952F36" w:rsidRDefault="00952F36" w:rsidP="00952F36">
          <w:pPr>
            <w:pStyle w:val="B2341B622D8740298049458C69C46FE4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5AB4DD8B53ED4A9ABCBFE919BCBC5A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A8CD7E-57C5-4B37-AB38-19AC66F4A941}"/>
      </w:docPartPr>
      <w:docPartBody>
        <w:p w:rsidR="00952F36" w:rsidRDefault="00952F36" w:rsidP="00952F36">
          <w:pPr>
            <w:pStyle w:val="5AB4DD8B53ED4A9ABCBFE919BCBC5A02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1986E4FFB97B4C7B8A7D6090169185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277A08-4759-45CC-A77A-9ACE98BB5956}"/>
      </w:docPartPr>
      <w:docPartBody>
        <w:p w:rsidR="00952F36" w:rsidRDefault="00952F36" w:rsidP="00952F36">
          <w:pPr>
            <w:pStyle w:val="1986E4FFB97B4C7B8A7D60901691857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4FE2135CD67432A9FEDEBD33AAB70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6ED920-0357-496C-BDF5-5B1281B25A90}"/>
      </w:docPartPr>
      <w:docPartBody>
        <w:p w:rsidR="00952F36" w:rsidRDefault="00952F36" w:rsidP="00952F36">
          <w:pPr>
            <w:pStyle w:val="24FE2135CD67432A9FEDEBD33AAB707C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63FD09F9AE874D01B4D50BF93C0ED2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85564E-4E0F-4775-B701-F0B7A9B5A81E}"/>
      </w:docPartPr>
      <w:docPartBody>
        <w:p w:rsidR="00952F36" w:rsidRDefault="00952F36" w:rsidP="00952F36">
          <w:pPr>
            <w:pStyle w:val="63FD09F9AE874D01B4D50BF93C0ED2BC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691769F834542BE9283F518E13A56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10E80B-F70D-4221-830C-11A33E63E662}"/>
      </w:docPartPr>
      <w:docPartBody>
        <w:p w:rsidR="00952F36" w:rsidRDefault="00952F36" w:rsidP="00952F36">
          <w:pPr>
            <w:pStyle w:val="D691769F834542BE9283F518E13A5674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18E72D7898F41DA8A0CEF4A11CC34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A5B72C-502E-4CC5-88E8-331A6B5477C1}"/>
      </w:docPartPr>
      <w:docPartBody>
        <w:p w:rsidR="00952F36" w:rsidRDefault="00952F36" w:rsidP="00952F36">
          <w:pPr>
            <w:pStyle w:val="B18E72D7898F41DA8A0CEF4A11CC344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6AFE7914CB495B9A18D7A766B0A9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142EC8-76D6-4A98-9D4B-0AA6B07D18D8}"/>
      </w:docPartPr>
      <w:docPartBody>
        <w:p w:rsidR="00952F36" w:rsidRDefault="00952F36" w:rsidP="00952F36">
          <w:pPr>
            <w:pStyle w:val="136AFE7914CB495B9A18D7A766B0A9C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2C34ED837F64718B0DEDFAE5A2D0F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DB15D5-C6E5-4763-AE78-DE2A4EFCE4E4}"/>
      </w:docPartPr>
      <w:docPartBody>
        <w:p w:rsidR="00952F36" w:rsidRDefault="00952F36" w:rsidP="00952F36">
          <w:pPr>
            <w:pStyle w:val="62C34ED837F64718B0DEDFAE5A2D0F9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27BFDCDAB0A42B58A869CDDA5057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81417B-95D2-4979-913F-37B25F5CCA12}"/>
      </w:docPartPr>
      <w:docPartBody>
        <w:p w:rsidR="00952F36" w:rsidRDefault="00952F36" w:rsidP="00952F36">
          <w:pPr>
            <w:pStyle w:val="A27BFDCDAB0A42B58A869CDDA505742D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833240446BE417A869C2EBEA403A7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6DF103-4059-4D17-ABFF-073BD623273B}"/>
      </w:docPartPr>
      <w:docPartBody>
        <w:p w:rsidR="00952F36" w:rsidRDefault="00952F36" w:rsidP="00952F36">
          <w:pPr>
            <w:pStyle w:val="9833240446BE417A869C2EBEA403A7F5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40E6263B28E4A90B81495F43B91A7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403E48-5999-4B44-ADD1-829146547C8D}"/>
      </w:docPartPr>
      <w:docPartBody>
        <w:p w:rsidR="00952F36" w:rsidRDefault="00952F36" w:rsidP="00952F36">
          <w:pPr>
            <w:pStyle w:val="340E6263B28E4A90B81495F43B91A7EF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A8EEF64CFC84A9D971DF469A0000B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805F33-D9B6-426F-A615-42D5DDB5F2D0}"/>
      </w:docPartPr>
      <w:docPartBody>
        <w:p w:rsidR="00952F36" w:rsidRDefault="00952F36" w:rsidP="00952F36">
          <w:pPr>
            <w:pStyle w:val="FA8EEF64CFC84A9D971DF469A0000B4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EFB790199D34E7AA0880445820E63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7E9470-EA94-4A0F-8471-22E4D743420F}"/>
      </w:docPartPr>
      <w:docPartBody>
        <w:p w:rsidR="00952F36" w:rsidRDefault="00952F36" w:rsidP="00952F36">
          <w:pPr>
            <w:pStyle w:val="2EFB790199D34E7AA0880445820E639F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7377639F2C346BDAC7C434776413C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181295-6101-408A-BC06-A60F51B622D2}"/>
      </w:docPartPr>
      <w:docPartBody>
        <w:p w:rsidR="00952F36" w:rsidRDefault="00952F36" w:rsidP="00952F36">
          <w:pPr>
            <w:pStyle w:val="67377639F2C346BDAC7C434776413CA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B641733D18D461DBECF1D8248ADD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EF97F2-7019-41F4-82CA-7AD6059FE99C}"/>
      </w:docPartPr>
      <w:docPartBody>
        <w:p w:rsidR="00952F36" w:rsidRDefault="00952F36" w:rsidP="00952F36">
          <w:pPr>
            <w:pStyle w:val="4B641733D18D461DBECF1D8248ADD63C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C7FB5AB299437EBFB6FC4BEC52F4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314E3C-F743-47CF-B8EB-7799957A6F18}"/>
      </w:docPartPr>
      <w:docPartBody>
        <w:p w:rsidR="00952F36" w:rsidRDefault="00952F36" w:rsidP="00952F36">
          <w:pPr>
            <w:pStyle w:val="11C7FB5AB299437EBFB6FC4BEC52F45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717A105AA644DA9FB4B543F5A835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896E95-E674-444E-87DA-9EB4665B95A4}"/>
      </w:docPartPr>
      <w:docPartBody>
        <w:p w:rsidR="00952F36" w:rsidRDefault="00952F36" w:rsidP="00952F36">
          <w:pPr>
            <w:pStyle w:val="8B717A105AA644DA9FB4B543F5A83595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22E28A79FA3472FB713D56598B4F7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A92805-4667-488C-B774-6B96E0BBD5AE}"/>
      </w:docPartPr>
      <w:docPartBody>
        <w:p w:rsidR="00952F36" w:rsidRDefault="00952F36" w:rsidP="00952F36">
          <w:pPr>
            <w:pStyle w:val="622E28A79FA3472FB713D56598B4F73D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99D5E3D95C45069924A20A19A360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F2AA81-CF95-41CE-86D7-4B3F44F296B8}"/>
      </w:docPartPr>
      <w:docPartBody>
        <w:p w:rsidR="00952F36" w:rsidRDefault="00952F36" w:rsidP="00952F36">
          <w:pPr>
            <w:pStyle w:val="1399D5E3D95C45069924A20A19A36086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7B4CC2AF71942999846F0CF826221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1F7605-A5D5-46AD-9B89-6A515EF6518D}"/>
      </w:docPartPr>
      <w:docPartBody>
        <w:p w:rsidR="00952F36" w:rsidRDefault="00952F36" w:rsidP="00952F36">
          <w:pPr>
            <w:pStyle w:val="87B4CC2AF71942999846F0CF826221C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2CF8FE-D2EA-40D7-991B-0EA02628869F}"/>
      </w:docPartPr>
      <w:docPartBody>
        <w:p w:rsidR="00167D9F" w:rsidRDefault="00167D9F">
          <w:r w:rsidRPr="009A2C4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039"/>
    <w:rsid w:val="00063DE7"/>
    <w:rsid w:val="00167D9F"/>
    <w:rsid w:val="0017629D"/>
    <w:rsid w:val="002629F1"/>
    <w:rsid w:val="002A7BF3"/>
    <w:rsid w:val="002B5049"/>
    <w:rsid w:val="00331458"/>
    <w:rsid w:val="003B4031"/>
    <w:rsid w:val="00514938"/>
    <w:rsid w:val="0051615D"/>
    <w:rsid w:val="005925AC"/>
    <w:rsid w:val="005E7990"/>
    <w:rsid w:val="00657039"/>
    <w:rsid w:val="00703ED3"/>
    <w:rsid w:val="007425D8"/>
    <w:rsid w:val="007655A2"/>
    <w:rsid w:val="00792AE0"/>
    <w:rsid w:val="007C4EAC"/>
    <w:rsid w:val="00852794"/>
    <w:rsid w:val="008528CD"/>
    <w:rsid w:val="0090008A"/>
    <w:rsid w:val="00902D76"/>
    <w:rsid w:val="00917748"/>
    <w:rsid w:val="00952F36"/>
    <w:rsid w:val="009F144A"/>
    <w:rsid w:val="00A73AEF"/>
    <w:rsid w:val="00AF2630"/>
    <w:rsid w:val="00BD1B08"/>
    <w:rsid w:val="00BD2167"/>
    <w:rsid w:val="00C03D3F"/>
    <w:rsid w:val="00C116E6"/>
    <w:rsid w:val="00C83F35"/>
    <w:rsid w:val="00CD1E62"/>
    <w:rsid w:val="00DE09C1"/>
    <w:rsid w:val="00DE4107"/>
    <w:rsid w:val="00EC34CC"/>
    <w:rsid w:val="00F6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67D9F"/>
    <w:rPr>
      <w:color w:val="808080"/>
    </w:rPr>
  </w:style>
  <w:style w:type="paragraph" w:customStyle="1" w:styleId="6D26ABB906094C2CB503DB9E6252872B">
    <w:name w:val="6D26ABB906094C2CB503DB9E6252872B"/>
    <w:rsid w:val="00657039"/>
  </w:style>
  <w:style w:type="paragraph" w:customStyle="1" w:styleId="61C4FAEDF3A74D9CB3122FC1A834FBE0">
    <w:name w:val="61C4FAEDF3A74D9CB3122FC1A834FBE0"/>
    <w:rsid w:val="00657039"/>
  </w:style>
  <w:style w:type="paragraph" w:customStyle="1" w:styleId="49284A9743BA49F98D844D7AF72CA678">
    <w:name w:val="49284A9743BA49F98D844D7AF72CA678"/>
    <w:rsid w:val="00AF2630"/>
  </w:style>
  <w:style w:type="paragraph" w:customStyle="1" w:styleId="B96F726A667E4AB8AB44B101B3B54768">
    <w:name w:val="B96F726A667E4AB8AB44B101B3B54768"/>
    <w:rsid w:val="00AF2630"/>
  </w:style>
  <w:style w:type="paragraph" w:customStyle="1" w:styleId="8BDA16242AC047489B5ED52DE9E58EF3">
    <w:name w:val="8BDA16242AC047489B5ED52DE9E58EF3"/>
    <w:rsid w:val="00AF2630"/>
  </w:style>
  <w:style w:type="paragraph" w:customStyle="1" w:styleId="F423045E7DE9450B9CFD02E3D2D80F88">
    <w:name w:val="F423045E7DE9450B9CFD02E3D2D80F88"/>
    <w:rsid w:val="00AF2630"/>
  </w:style>
  <w:style w:type="paragraph" w:customStyle="1" w:styleId="B1DE30C9DD9640C0AE99D79447AD42BA">
    <w:name w:val="B1DE30C9DD9640C0AE99D79447AD42BA"/>
    <w:rsid w:val="007425D8"/>
    <w:rPr>
      <w:kern w:val="2"/>
      <w14:ligatures w14:val="standardContextual"/>
    </w:rPr>
  </w:style>
  <w:style w:type="paragraph" w:customStyle="1" w:styleId="ED4A7717120C4000915383621BA26C4B">
    <w:name w:val="ED4A7717120C4000915383621BA26C4B"/>
    <w:rsid w:val="007425D8"/>
    <w:rPr>
      <w:kern w:val="2"/>
      <w14:ligatures w14:val="standardContextual"/>
    </w:rPr>
  </w:style>
  <w:style w:type="paragraph" w:customStyle="1" w:styleId="3D5505FF12C84D2E8CFECAFA542F7634">
    <w:name w:val="3D5505FF12C84D2E8CFECAFA542F7634"/>
    <w:rsid w:val="007425D8"/>
    <w:rPr>
      <w:kern w:val="2"/>
      <w14:ligatures w14:val="standardContextual"/>
    </w:rPr>
  </w:style>
  <w:style w:type="paragraph" w:customStyle="1" w:styleId="D0C453A0560F4BCA9A89BE7FE8FEDFB4">
    <w:name w:val="D0C453A0560F4BCA9A89BE7FE8FEDFB4"/>
    <w:rsid w:val="007425D8"/>
    <w:rPr>
      <w:kern w:val="2"/>
      <w14:ligatures w14:val="standardContextual"/>
    </w:rPr>
  </w:style>
  <w:style w:type="paragraph" w:customStyle="1" w:styleId="311B52D9F9D148C9874B5670D563B2EA">
    <w:name w:val="311B52D9F9D148C9874B5670D563B2EA"/>
    <w:rsid w:val="007425D8"/>
    <w:rPr>
      <w:kern w:val="2"/>
      <w14:ligatures w14:val="standardContextual"/>
    </w:rPr>
  </w:style>
  <w:style w:type="paragraph" w:customStyle="1" w:styleId="685881FC50DD4284991999CD101B9D5F">
    <w:name w:val="685881FC50DD4284991999CD101B9D5F"/>
    <w:rsid w:val="007425D8"/>
    <w:rPr>
      <w:kern w:val="2"/>
      <w14:ligatures w14:val="standardContextual"/>
    </w:rPr>
  </w:style>
  <w:style w:type="paragraph" w:customStyle="1" w:styleId="86E6E5098E904AB1A87C800710088ACD">
    <w:name w:val="86E6E5098E904AB1A87C800710088ACD"/>
    <w:rsid w:val="007425D8"/>
    <w:rPr>
      <w:kern w:val="2"/>
      <w14:ligatures w14:val="standardContextual"/>
    </w:rPr>
  </w:style>
  <w:style w:type="paragraph" w:customStyle="1" w:styleId="ABD11E278D744DA388335A2AD619CEFF">
    <w:name w:val="ABD11E278D744DA388335A2AD619CEFF"/>
    <w:rsid w:val="007425D8"/>
    <w:rPr>
      <w:kern w:val="2"/>
      <w14:ligatures w14:val="standardContextual"/>
    </w:rPr>
  </w:style>
  <w:style w:type="paragraph" w:customStyle="1" w:styleId="6B29E90EEDD6409AA73AD8CA057D08AF">
    <w:name w:val="6B29E90EEDD6409AA73AD8CA057D08AF"/>
    <w:rsid w:val="007425D8"/>
    <w:rPr>
      <w:kern w:val="2"/>
      <w14:ligatures w14:val="standardContextual"/>
    </w:rPr>
  </w:style>
  <w:style w:type="paragraph" w:customStyle="1" w:styleId="3A52FA1C30584E7C9DB045C7CDC80A9A">
    <w:name w:val="3A52FA1C30584E7C9DB045C7CDC80A9A"/>
    <w:rsid w:val="007425D8"/>
    <w:rPr>
      <w:kern w:val="2"/>
      <w14:ligatures w14:val="standardContextual"/>
    </w:rPr>
  </w:style>
  <w:style w:type="paragraph" w:customStyle="1" w:styleId="998D55DC5EB544B5B39FA853BAB65C20">
    <w:name w:val="998D55DC5EB544B5B39FA853BAB65C20"/>
    <w:rsid w:val="007655A2"/>
    <w:rPr>
      <w:kern w:val="2"/>
      <w14:ligatures w14:val="standardContextual"/>
    </w:rPr>
  </w:style>
  <w:style w:type="paragraph" w:customStyle="1" w:styleId="CD11A6C9C43141D1A20076F87C0F1330">
    <w:name w:val="CD11A6C9C43141D1A20076F87C0F1330"/>
    <w:rsid w:val="0051615D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131C7D3E759F49D2AD0424095312587C">
    <w:name w:val="131C7D3E759F49D2AD0424095312587C"/>
    <w:rsid w:val="0051615D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C757748BEF8A46E9A85490FE09C7E8FD">
    <w:name w:val="C757748BEF8A46E9A85490FE09C7E8FD"/>
    <w:rsid w:val="0051615D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EE1EDFAA598D49609458CA095575C1EF">
    <w:name w:val="EE1EDFAA598D49609458CA095575C1EF"/>
    <w:rsid w:val="0051615D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85622A2C06344EA1AB49648361D45DDF">
    <w:name w:val="85622A2C06344EA1AB49648361D45DDF"/>
    <w:rsid w:val="0051615D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87EF0295B2E94F6C984C428004D68BC0">
    <w:name w:val="87EF0295B2E94F6C984C428004D68BC0"/>
    <w:rsid w:val="0051615D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3EEA0858B36346CB86EE34629C4FDBB2">
    <w:name w:val="3EEA0858B36346CB86EE34629C4FDBB2"/>
    <w:rsid w:val="0051615D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9F8691F2D5504518A8758FAB6FB09A64">
    <w:name w:val="9F8691F2D5504518A8758FAB6FB09A64"/>
    <w:rsid w:val="0051615D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FE3E27B1323948D5805627F6B2BC08F0">
    <w:name w:val="FE3E27B1323948D5805627F6B2BC08F0"/>
    <w:rsid w:val="009F144A"/>
    <w:rPr>
      <w:kern w:val="2"/>
      <w:lang w:val="en-NZ" w:eastAsia="en-NZ"/>
      <w14:ligatures w14:val="standardContextual"/>
    </w:rPr>
  </w:style>
  <w:style w:type="paragraph" w:customStyle="1" w:styleId="319FED14AA514F19B082044E985D464E">
    <w:name w:val="319FED14AA514F19B082044E985D464E"/>
    <w:rsid w:val="009F144A"/>
    <w:rPr>
      <w:kern w:val="2"/>
      <w:lang w:val="en-NZ" w:eastAsia="en-NZ"/>
      <w14:ligatures w14:val="standardContextual"/>
    </w:rPr>
  </w:style>
  <w:style w:type="paragraph" w:customStyle="1" w:styleId="EE7152ABB3B749AFBDB201A4E040FA06">
    <w:name w:val="EE7152ABB3B749AFBDB201A4E040FA06"/>
    <w:rsid w:val="009F144A"/>
    <w:rPr>
      <w:kern w:val="2"/>
      <w:lang w:val="en-NZ" w:eastAsia="en-NZ"/>
      <w14:ligatures w14:val="standardContextual"/>
    </w:rPr>
  </w:style>
  <w:style w:type="paragraph" w:customStyle="1" w:styleId="DB9E486AC00C44A7BC4720B23BA3D762">
    <w:name w:val="DB9E486AC00C44A7BC4720B23BA3D762"/>
    <w:rsid w:val="009F144A"/>
    <w:rPr>
      <w:kern w:val="2"/>
      <w:lang w:val="en-NZ" w:eastAsia="en-NZ"/>
      <w14:ligatures w14:val="standardContextual"/>
    </w:rPr>
  </w:style>
  <w:style w:type="paragraph" w:customStyle="1" w:styleId="70A4CF307BDD4A74BFDD3CB4A48A27DE">
    <w:name w:val="70A4CF307BDD4A74BFDD3CB4A48A27DE"/>
    <w:rsid w:val="00952F36"/>
    <w:rPr>
      <w:kern w:val="2"/>
      <w:lang w:val="en-NZ" w:eastAsia="en-NZ"/>
      <w14:ligatures w14:val="standardContextual"/>
    </w:rPr>
  </w:style>
  <w:style w:type="paragraph" w:customStyle="1" w:styleId="15FBE2DFAE59479C9575433DB9423824">
    <w:name w:val="15FBE2DFAE59479C9575433DB9423824"/>
    <w:rsid w:val="00952F36"/>
    <w:rPr>
      <w:kern w:val="2"/>
      <w:lang w:val="en-NZ" w:eastAsia="en-NZ"/>
      <w14:ligatures w14:val="standardContextual"/>
    </w:rPr>
  </w:style>
  <w:style w:type="paragraph" w:customStyle="1" w:styleId="B33E42A523E04B7E8B40B1AE91CEE39D">
    <w:name w:val="B33E42A523E04B7E8B40B1AE91CEE39D"/>
    <w:rsid w:val="00952F36"/>
    <w:rPr>
      <w:kern w:val="2"/>
      <w:lang w:val="en-NZ" w:eastAsia="en-NZ"/>
      <w14:ligatures w14:val="standardContextual"/>
    </w:rPr>
  </w:style>
  <w:style w:type="paragraph" w:customStyle="1" w:styleId="24742B0DADF947689F3CDB71EB0E06A1">
    <w:name w:val="24742B0DADF947689F3CDB71EB0E06A1"/>
    <w:rsid w:val="00952F36"/>
    <w:rPr>
      <w:kern w:val="2"/>
      <w:lang w:val="en-NZ" w:eastAsia="en-NZ"/>
      <w14:ligatures w14:val="standardContextual"/>
    </w:rPr>
  </w:style>
  <w:style w:type="paragraph" w:customStyle="1" w:styleId="CD9F82503D814D2F916948958F9008D1">
    <w:name w:val="CD9F82503D814D2F916948958F9008D1"/>
    <w:rsid w:val="00952F36"/>
    <w:rPr>
      <w:kern w:val="2"/>
      <w:lang w:val="en-NZ" w:eastAsia="en-NZ"/>
      <w14:ligatures w14:val="standardContextual"/>
    </w:rPr>
  </w:style>
  <w:style w:type="paragraph" w:customStyle="1" w:styleId="32B72DBA6B8B4384B664D0BAA58D31D3">
    <w:name w:val="32B72DBA6B8B4384B664D0BAA58D31D3"/>
    <w:rsid w:val="00952F36"/>
    <w:rPr>
      <w:kern w:val="2"/>
      <w:lang w:val="en-NZ" w:eastAsia="en-NZ"/>
      <w14:ligatures w14:val="standardContextual"/>
    </w:rPr>
  </w:style>
  <w:style w:type="paragraph" w:customStyle="1" w:styleId="55E20EEFC23F4EB28118DA096F1432A7">
    <w:name w:val="55E20EEFC23F4EB28118DA096F1432A7"/>
    <w:rsid w:val="00952F36"/>
    <w:rPr>
      <w:kern w:val="2"/>
      <w:lang w:val="en-NZ" w:eastAsia="en-NZ"/>
      <w14:ligatures w14:val="standardContextual"/>
    </w:rPr>
  </w:style>
  <w:style w:type="paragraph" w:customStyle="1" w:styleId="0C86636799F94D858FB21B042ED2981D">
    <w:name w:val="0C86636799F94D858FB21B042ED2981D"/>
    <w:rsid w:val="00952F36"/>
    <w:rPr>
      <w:kern w:val="2"/>
      <w:lang w:val="en-NZ" w:eastAsia="en-NZ"/>
      <w14:ligatures w14:val="standardContextual"/>
    </w:rPr>
  </w:style>
  <w:style w:type="paragraph" w:customStyle="1" w:styleId="F10595EA2AC64934BC61D701AEC62D31">
    <w:name w:val="F10595EA2AC64934BC61D701AEC62D31"/>
    <w:rsid w:val="00952F36"/>
    <w:rPr>
      <w:kern w:val="2"/>
      <w:lang w:val="en-NZ" w:eastAsia="en-NZ"/>
      <w14:ligatures w14:val="standardContextual"/>
    </w:rPr>
  </w:style>
  <w:style w:type="paragraph" w:customStyle="1" w:styleId="23B0065C07AC4E3BB5D436C3DC52A70D">
    <w:name w:val="23B0065C07AC4E3BB5D436C3DC52A70D"/>
    <w:rsid w:val="00952F36"/>
    <w:rPr>
      <w:kern w:val="2"/>
      <w:lang w:val="en-NZ" w:eastAsia="en-NZ"/>
      <w14:ligatures w14:val="standardContextual"/>
    </w:rPr>
  </w:style>
  <w:style w:type="paragraph" w:customStyle="1" w:styleId="A2136303695E4492B93C879181359BD8">
    <w:name w:val="A2136303695E4492B93C879181359BD8"/>
    <w:rsid w:val="00952F36"/>
    <w:rPr>
      <w:kern w:val="2"/>
      <w:lang w:val="en-NZ" w:eastAsia="en-NZ"/>
      <w14:ligatures w14:val="standardContextual"/>
    </w:rPr>
  </w:style>
  <w:style w:type="paragraph" w:customStyle="1" w:styleId="C5C73EA06FBD45C9984AF04B6D1C5D22">
    <w:name w:val="C5C73EA06FBD45C9984AF04B6D1C5D22"/>
    <w:rsid w:val="00952F36"/>
    <w:rPr>
      <w:kern w:val="2"/>
      <w:lang w:val="en-NZ" w:eastAsia="en-NZ"/>
      <w14:ligatures w14:val="standardContextual"/>
    </w:rPr>
  </w:style>
  <w:style w:type="paragraph" w:customStyle="1" w:styleId="A93E2D6AAE184719B34A439EF66ACABA">
    <w:name w:val="A93E2D6AAE184719B34A439EF66ACABA"/>
    <w:rsid w:val="00952F36"/>
    <w:rPr>
      <w:kern w:val="2"/>
      <w:lang w:val="en-NZ" w:eastAsia="en-NZ"/>
      <w14:ligatures w14:val="standardContextual"/>
    </w:rPr>
  </w:style>
  <w:style w:type="paragraph" w:customStyle="1" w:styleId="57E267F5CDE44927B50C65AC641DE1F6">
    <w:name w:val="57E267F5CDE44927B50C65AC641DE1F6"/>
    <w:rsid w:val="00952F36"/>
    <w:rPr>
      <w:kern w:val="2"/>
      <w:lang w:val="en-NZ" w:eastAsia="en-NZ"/>
      <w14:ligatures w14:val="standardContextual"/>
    </w:rPr>
  </w:style>
  <w:style w:type="paragraph" w:customStyle="1" w:styleId="B2341B622D8740298049458C69C46FE4">
    <w:name w:val="B2341B622D8740298049458C69C46FE4"/>
    <w:rsid w:val="00952F36"/>
    <w:rPr>
      <w:kern w:val="2"/>
      <w:lang w:val="en-NZ" w:eastAsia="en-NZ"/>
      <w14:ligatures w14:val="standardContextual"/>
    </w:rPr>
  </w:style>
  <w:style w:type="paragraph" w:customStyle="1" w:styleId="5AB4DD8B53ED4A9ABCBFE919BCBC5A02">
    <w:name w:val="5AB4DD8B53ED4A9ABCBFE919BCBC5A02"/>
    <w:rsid w:val="00952F36"/>
    <w:rPr>
      <w:kern w:val="2"/>
      <w:lang w:val="en-NZ" w:eastAsia="en-NZ"/>
      <w14:ligatures w14:val="standardContextual"/>
    </w:rPr>
  </w:style>
  <w:style w:type="paragraph" w:customStyle="1" w:styleId="1986E4FFB97B4C7B8A7D609016918571">
    <w:name w:val="1986E4FFB97B4C7B8A7D609016918571"/>
    <w:rsid w:val="00952F36"/>
    <w:rPr>
      <w:kern w:val="2"/>
      <w:lang w:val="en-NZ" w:eastAsia="en-NZ"/>
      <w14:ligatures w14:val="standardContextual"/>
    </w:rPr>
  </w:style>
  <w:style w:type="paragraph" w:customStyle="1" w:styleId="24FE2135CD67432A9FEDEBD33AAB707C">
    <w:name w:val="24FE2135CD67432A9FEDEBD33AAB707C"/>
    <w:rsid w:val="00952F36"/>
    <w:rPr>
      <w:kern w:val="2"/>
      <w:lang w:val="en-NZ" w:eastAsia="en-NZ"/>
      <w14:ligatures w14:val="standardContextual"/>
    </w:rPr>
  </w:style>
  <w:style w:type="paragraph" w:customStyle="1" w:styleId="63FD09F9AE874D01B4D50BF93C0ED2BC">
    <w:name w:val="63FD09F9AE874D01B4D50BF93C0ED2BC"/>
    <w:rsid w:val="00952F36"/>
    <w:rPr>
      <w:kern w:val="2"/>
      <w:lang w:val="en-NZ" w:eastAsia="en-NZ"/>
      <w14:ligatures w14:val="standardContextual"/>
    </w:rPr>
  </w:style>
  <w:style w:type="paragraph" w:customStyle="1" w:styleId="D691769F834542BE9283F518E13A5674">
    <w:name w:val="D691769F834542BE9283F518E13A5674"/>
    <w:rsid w:val="00952F36"/>
    <w:rPr>
      <w:kern w:val="2"/>
      <w:lang w:val="en-NZ" w:eastAsia="en-NZ"/>
      <w14:ligatures w14:val="standardContextual"/>
    </w:rPr>
  </w:style>
  <w:style w:type="paragraph" w:customStyle="1" w:styleId="B18E72D7898F41DA8A0CEF4A11CC3448">
    <w:name w:val="B18E72D7898F41DA8A0CEF4A11CC3448"/>
    <w:rsid w:val="00952F36"/>
    <w:rPr>
      <w:kern w:val="2"/>
      <w:lang w:val="en-NZ" w:eastAsia="en-NZ"/>
      <w14:ligatures w14:val="standardContextual"/>
    </w:rPr>
  </w:style>
  <w:style w:type="paragraph" w:customStyle="1" w:styleId="136AFE7914CB495B9A18D7A766B0A9C8">
    <w:name w:val="136AFE7914CB495B9A18D7A766B0A9C8"/>
    <w:rsid w:val="00952F36"/>
    <w:rPr>
      <w:kern w:val="2"/>
      <w:lang w:val="en-NZ" w:eastAsia="en-NZ"/>
      <w14:ligatures w14:val="standardContextual"/>
    </w:rPr>
  </w:style>
  <w:style w:type="paragraph" w:customStyle="1" w:styleId="62C34ED837F64718B0DEDFAE5A2D0F92">
    <w:name w:val="62C34ED837F64718B0DEDFAE5A2D0F92"/>
    <w:rsid w:val="00952F36"/>
    <w:rPr>
      <w:kern w:val="2"/>
      <w:lang w:val="en-NZ" w:eastAsia="en-NZ"/>
      <w14:ligatures w14:val="standardContextual"/>
    </w:rPr>
  </w:style>
  <w:style w:type="paragraph" w:customStyle="1" w:styleId="A27BFDCDAB0A42B58A869CDDA505742D">
    <w:name w:val="A27BFDCDAB0A42B58A869CDDA505742D"/>
    <w:rsid w:val="00952F36"/>
    <w:rPr>
      <w:kern w:val="2"/>
      <w:lang w:val="en-NZ" w:eastAsia="en-NZ"/>
      <w14:ligatures w14:val="standardContextual"/>
    </w:rPr>
  </w:style>
  <w:style w:type="paragraph" w:customStyle="1" w:styleId="9833240446BE417A869C2EBEA403A7F5">
    <w:name w:val="9833240446BE417A869C2EBEA403A7F5"/>
    <w:rsid w:val="00952F36"/>
    <w:rPr>
      <w:kern w:val="2"/>
      <w:lang w:val="en-NZ" w:eastAsia="en-NZ"/>
      <w14:ligatures w14:val="standardContextual"/>
    </w:rPr>
  </w:style>
  <w:style w:type="paragraph" w:customStyle="1" w:styleId="340E6263B28E4A90B81495F43B91A7EF">
    <w:name w:val="340E6263B28E4A90B81495F43B91A7EF"/>
    <w:rsid w:val="00952F36"/>
    <w:rPr>
      <w:kern w:val="2"/>
      <w:lang w:val="en-NZ" w:eastAsia="en-NZ"/>
      <w14:ligatures w14:val="standardContextual"/>
    </w:rPr>
  </w:style>
  <w:style w:type="paragraph" w:customStyle="1" w:styleId="FA8EEF64CFC84A9D971DF469A0000B42">
    <w:name w:val="FA8EEF64CFC84A9D971DF469A0000B42"/>
    <w:rsid w:val="00952F36"/>
    <w:rPr>
      <w:kern w:val="2"/>
      <w:lang w:val="en-NZ" w:eastAsia="en-NZ"/>
      <w14:ligatures w14:val="standardContextual"/>
    </w:rPr>
  </w:style>
  <w:style w:type="paragraph" w:customStyle="1" w:styleId="2EFB790199D34E7AA0880445820E639F">
    <w:name w:val="2EFB790199D34E7AA0880445820E639F"/>
    <w:rsid w:val="00952F36"/>
    <w:rPr>
      <w:kern w:val="2"/>
      <w:lang w:val="en-NZ" w:eastAsia="en-NZ"/>
      <w14:ligatures w14:val="standardContextual"/>
    </w:rPr>
  </w:style>
  <w:style w:type="paragraph" w:customStyle="1" w:styleId="67377639F2C346BDAC7C434776413CA8">
    <w:name w:val="67377639F2C346BDAC7C434776413CA8"/>
    <w:rsid w:val="00952F36"/>
    <w:rPr>
      <w:kern w:val="2"/>
      <w:lang w:val="en-NZ" w:eastAsia="en-NZ"/>
      <w14:ligatures w14:val="standardContextual"/>
    </w:rPr>
  </w:style>
  <w:style w:type="paragraph" w:customStyle="1" w:styleId="4B641733D18D461DBECF1D8248ADD63C">
    <w:name w:val="4B641733D18D461DBECF1D8248ADD63C"/>
    <w:rsid w:val="00952F36"/>
    <w:rPr>
      <w:kern w:val="2"/>
      <w:lang w:val="en-NZ" w:eastAsia="en-NZ"/>
      <w14:ligatures w14:val="standardContextual"/>
    </w:rPr>
  </w:style>
  <w:style w:type="paragraph" w:customStyle="1" w:styleId="11C7FB5AB299437EBFB6FC4BEC52F452">
    <w:name w:val="11C7FB5AB299437EBFB6FC4BEC52F452"/>
    <w:rsid w:val="00952F36"/>
    <w:rPr>
      <w:kern w:val="2"/>
      <w:lang w:val="en-NZ" w:eastAsia="en-NZ"/>
      <w14:ligatures w14:val="standardContextual"/>
    </w:rPr>
  </w:style>
  <w:style w:type="paragraph" w:customStyle="1" w:styleId="8B717A105AA644DA9FB4B543F5A83595">
    <w:name w:val="8B717A105AA644DA9FB4B543F5A83595"/>
    <w:rsid w:val="00952F36"/>
    <w:rPr>
      <w:kern w:val="2"/>
      <w:lang w:val="en-NZ" w:eastAsia="en-NZ"/>
      <w14:ligatures w14:val="standardContextual"/>
    </w:rPr>
  </w:style>
  <w:style w:type="paragraph" w:customStyle="1" w:styleId="622E28A79FA3472FB713D56598B4F73D">
    <w:name w:val="622E28A79FA3472FB713D56598B4F73D"/>
    <w:rsid w:val="00952F36"/>
    <w:rPr>
      <w:kern w:val="2"/>
      <w:lang w:val="en-NZ" w:eastAsia="en-NZ"/>
      <w14:ligatures w14:val="standardContextual"/>
    </w:rPr>
  </w:style>
  <w:style w:type="paragraph" w:customStyle="1" w:styleId="1399D5E3D95C45069924A20A19A36086">
    <w:name w:val="1399D5E3D95C45069924A20A19A36086"/>
    <w:rsid w:val="00952F36"/>
    <w:rPr>
      <w:kern w:val="2"/>
      <w:lang w:val="en-NZ" w:eastAsia="en-NZ"/>
      <w14:ligatures w14:val="standardContextual"/>
    </w:rPr>
  </w:style>
  <w:style w:type="paragraph" w:customStyle="1" w:styleId="87B4CC2AF71942999846F0CF826221C2">
    <w:name w:val="87B4CC2AF71942999846F0CF826221C2"/>
    <w:rsid w:val="00952F36"/>
    <w:rPr>
      <w:kern w:val="2"/>
      <w:lang w:val="en-NZ" w:eastAsia="en-NZ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BCA Colours">
      <a:dk1>
        <a:srgbClr val="000000"/>
      </a:dk1>
      <a:lt1>
        <a:sysClr val="window" lastClr="FFFFFF"/>
      </a:lt1>
      <a:dk2>
        <a:srgbClr val="000000"/>
      </a:dk2>
      <a:lt2>
        <a:srgbClr val="78BE21"/>
      </a:lt2>
      <a:accent1>
        <a:srgbClr val="C4D600"/>
      </a:accent1>
      <a:accent2>
        <a:srgbClr val="78BE21"/>
      </a:accent2>
      <a:accent3>
        <a:srgbClr val="44883E"/>
      </a:accent3>
      <a:accent4>
        <a:srgbClr val="F4633A"/>
      </a:accent4>
      <a:accent5>
        <a:srgbClr val="005687"/>
      </a:accent5>
      <a:accent6>
        <a:srgbClr val="C7C9C7"/>
      </a:accent6>
      <a:hlink>
        <a:srgbClr val="005687"/>
      </a:hlink>
      <a:folHlink>
        <a:srgbClr val="F4633A"/>
      </a:folHlink>
    </a:clrScheme>
    <a:fontScheme name="GBCA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5bf16529-ff4c-4533-adec-a35f4e4ba1d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DAF9C69B323F4180810D5ED78560CB" ma:contentTypeVersion="16" ma:contentTypeDescription="Create a new document." ma:contentTypeScope="" ma:versionID="a3946ef49a480bac0f2f95a57bf0093f">
  <xsd:schema xmlns:xsd="http://www.w3.org/2001/XMLSchema" xmlns:xs="http://www.w3.org/2001/XMLSchema" xmlns:p="http://schemas.microsoft.com/office/2006/metadata/properties" xmlns:ns2="5bf16529-ff4c-4533-adec-a35f4e4ba1df" xmlns:ns3="52985c86-f8c2-4ffb-9ed4-056f10e7bf99" targetNamespace="http://schemas.microsoft.com/office/2006/metadata/properties" ma:root="true" ma:fieldsID="d1dd6f0f82bf22087270841f53d2fcc7" ns2:_="" ns3:_="">
    <xsd:import namespace="5bf16529-ff4c-4533-adec-a35f4e4ba1df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f16529-ff4c-4533-adec-a35f4e4ba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E370DF-71C3-4B69-8532-E616D8EB20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823A78-8E7B-43B2-B160-A84B6E119525}">
  <ds:schemaRefs>
    <ds:schemaRef ds:uri="52985c86-f8c2-4ffb-9ed4-056f10e7bf99"/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5bf16529-ff4c-4533-adec-a35f4e4ba1df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AF40458-2DB3-44F7-B2BB-5A1B8DD4FF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f16529-ff4c-4533-adec-a35f4e4ba1df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Report_GBCA</Template>
  <TotalTime>2</TotalTime>
  <Pages>4</Pages>
  <Words>754</Words>
  <Characters>4298</Characters>
  <Application>Microsoft Office Word</Application>
  <DocSecurity>0</DocSecurity>
  <Lines>35</Lines>
  <Paragraphs>10</Paragraphs>
  <ScaleCrop>false</ScaleCrop>
  <Company/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Created by the Microsoft Dynamics NAV report engine.</dc:description>
  <cp:lastModifiedBy>Josefin Bloom</cp:lastModifiedBy>
  <cp:revision>54</cp:revision>
  <dcterms:created xsi:type="dcterms:W3CDTF">2024-06-21T04:11:00Z</dcterms:created>
  <dcterms:modified xsi:type="dcterms:W3CDTF">2025-03-11T19:20:00Z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0x0101001ADAF9C69B323F4180810D5ED78560CB</vt:lpwstr>
  </property>
  <property fmtid="{D5CDD505-2E9C-101B-9397-08002B2CF9AE}" pid="3" name="MediaServiceImageTags">
    <vt:lpwstr/>
  </property>
</Properties>
</file>