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756021" w:rsidRDefault="00E53591" w:rsidP="009A7737">
      <w:pPr>
        <w:pStyle w:val="Title"/>
        <w:pBdr>
          <w:bottom w:val="single" w:sz="4" w:space="1" w:color="4BACC6" w:themeColor="accent5"/>
        </w:pBdr>
      </w:pPr>
      <w:r w:rsidRPr="00756021">
        <w:t>Potable Water</w:t>
      </w:r>
    </w:p>
    <w:p w:rsidR="002337AA" w:rsidRDefault="002337AA" w:rsidP="00511486">
      <w:pPr>
        <w:pStyle w:val="Preliminary"/>
        <w:rPr>
          <w:rFonts w:cs="Arial"/>
          <w:b w:val="0"/>
          <w:caps/>
          <w:color w:val="4BACC6" w:themeColor="accent5"/>
        </w:rPr>
      </w:pPr>
    </w:p>
    <w:p w:rsidR="00BA7D0F" w:rsidRPr="009327E7" w:rsidRDefault="00BA7D0F" w:rsidP="00511486">
      <w:pPr>
        <w:pStyle w:val="Preliminary"/>
        <w:rPr>
          <w:rFonts w:cs="Arial"/>
          <w:b w:val="0"/>
          <w:caps/>
          <w:color w:val="4BACC6" w:themeColor="accent5"/>
          <w:sz w:val="22"/>
        </w:rPr>
      </w:pPr>
      <w:bookmarkStart w:id="0" w:name="_GoBack"/>
      <w:r w:rsidRPr="009327E7">
        <w:rPr>
          <w:rFonts w:cs="Arial"/>
          <w:b w:val="0"/>
          <w:caps/>
          <w:color w:val="4BACC6" w:themeColor="accent5"/>
          <w:sz w:val="22"/>
        </w:rPr>
        <w:t>Credit</w:t>
      </w:r>
      <w:r w:rsidR="001F79F9" w:rsidRPr="009327E7">
        <w:rPr>
          <w:rFonts w:cs="Arial"/>
          <w:b w:val="0"/>
          <w:caps/>
          <w:color w:val="4BACC6" w:themeColor="accent5"/>
          <w:sz w:val="22"/>
        </w:rPr>
        <w:t xml:space="preserve"> </w:t>
      </w:r>
      <w:r w:rsidR="00E53591" w:rsidRPr="009327E7">
        <w:rPr>
          <w:rFonts w:cs="Arial"/>
          <w:b w:val="0"/>
          <w:caps/>
          <w:color w:val="4BACC6" w:themeColor="accent5"/>
          <w:sz w:val="22"/>
        </w:rPr>
        <w:t>19</w:t>
      </w:r>
      <w:r w:rsidR="007A0D03" w:rsidRPr="009327E7">
        <w:rPr>
          <w:rFonts w:cs="Arial"/>
          <w:b w:val="0"/>
          <w:caps/>
          <w:color w:val="4BACC6" w:themeColor="accent5"/>
          <w:sz w:val="22"/>
        </w:rPr>
        <w:t>B</w:t>
      </w:r>
    </w:p>
    <w:p w:rsidR="00352D9B" w:rsidRPr="009327E7" w:rsidRDefault="00352D9B" w:rsidP="00511486">
      <w:pPr>
        <w:pStyle w:val="Preliminary"/>
        <w:rPr>
          <w:rFonts w:cs="Arial"/>
          <w:b w:val="0"/>
          <w:caps/>
          <w:color w:val="4BACC6" w:themeColor="accent5"/>
          <w:sz w:val="22"/>
        </w:rPr>
      </w:pPr>
      <w:r w:rsidRPr="009327E7">
        <w:rPr>
          <w:rFonts w:cs="Arial"/>
          <w:b w:val="0"/>
          <w:caps/>
          <w:color w:val="4BACC6" w:themeColor="accent5"/>
          <w:sz w:val="22"/>
        </w:rPr>
        <w:t>Individual Building</w:t>
      </w:r>
      <w:r w:rsidR="00DE4070" w:rsidRPr="009327E7">
        <w:rPr>
          <w:rFonts w:cs="Arial"/>
          <w:b w:val="0"/>
          <w:caps/>
          <w:color w:val="4BACC6" w:themeColor="accent5"/>
          <w:sz w:val="22"/>
        </w:rPr>
        <w:tab/>
      </w:r>
      <w:sdt>
        <w:sdtPr>
          <w:rPr>
            <w:rFonts w:cs="Arial"/>
            <w:b w:val="0"/>
            <w:caps/>
            <w:color w:val="4BACC6" w:themeColor="accent5"/>
            <w:sz w:val="22"/>
          </w:rPr>
          <w:id w:val="-119684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070" w:rsidRPr="009327E7">
            <w:rPr>
              <w:rFonts w:ascii="MS Gothic" w:eastAsia="MS Gothic" w:hAnsi="MS Gothic" w:cs="Arial" w:hint="eastAsia"/>
              <w:b w:val="0"/>
              <w:caps/>
              <w:color w:val="4BACC6" w:themeColor="accent5"/>
              <w:sz w:val="22"/>
            </w:rPr>
            <w:t>☐</w:t>
          </w:r>
        </w:sdtContent>
      </w:sdt>
      <w:r w:rsidR="00DE4070" w:rsidRPr="009327E7">
        <w:rPr>
          <w:rFonts w:cs="Arial"/>
          <w:b w:val="0"/>
          <w:caps/>
          <w:color w:val="4BACC6" w:themeColor="accent5"/>
          <w:sz w:val="22"/>
        </w:rPr>
        <w:tab/>
      </w:r>
      <w:r w:rsidRPr="009327E7">
        <w:rPr>
          <w:rFonts w:cs="Arial"/>
          <w:b w:val="0"/>
          <w:caps/>
          <w:color w:val="4BACC6" w:themeColor="accent5"/>
          <w:sz w:val="22"/>
        </w:rPr>
        <w:t>Portfolio</w:t>
      </w:r>
      <w:r w:rsidRPr="009327E7">
        <w:rPr>
          <w:rFonts w:cs="Arial"/>
          <w:b w:val="0"/>
          <w:caps/>
          <w:color w:val="4BACC6" w:themeColor="accent5"/>
          <w:sz w:val="22"/>
        </w:rPr>
        <w:tab/>
      </w:r>
      <w:r w:rsidRPr="009327E7">
        <w:rPr>
          <w:rFonts w:cs="Arial"/>
          <w:b w:val="0"/>
          <w:caps/>
          <w:color w:val="4BACC6" w:themeColor="accent5"/>
          <w:sz w:val="22"/>
        </w:rPr>
        <w:tab/>
      </w:r>
      <w:sdt>
        <w:sdtPr>
          <w:rPr>
            <w:rFonts w:cs="Arial"/>
            <w:b w:val="0"/>
            <w:caps/>
            <w:color w:val="4BACC6" w:themeColor="accent5"/>
            <w:sz w:val="22"/>
          </w:rPr>
          <w:id w:val="-196942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4070" w:rsidRPr="009327E7">
            <w:rPr>
              <w:rFonts w:ascii="MS Gothic" w:eastAsia="MS Gothic" w:hAnsi="MS Gothic" w:cs="Arial" w:hint="eastAsia"/>
              <w:b w:val="0"/>
              <w:caps/>
              <w:color w:val="4BACC6" w:themeColor="accent5"/>
              <w:sz w:val="22"/>
            </w:rPr>
            <w:t>☐</w:t>
          </w:r>
        </w:sdtContent>
      </w:sdt>
    </w:p>
    <w:p w:rsidR="00BA7D0F" w:rsidRPr="009327E7" w:rsidRDefault="00BA7D0F" w:rsidP="00511486">
      <w:pPr>
        <w:pStyle w:val="Preliminary"/>
        <w:rPr>
          <w:rFonts w:cs="Arial"/>
          <w:b w:val="0"/>
          <w:caps/>
          <w:color w:val="4BACC6" w:themeColor="accent5"/>
          <w:sz w:val="22"/>
        </w:rPr>
      </w:pPr>
      <w:r w:rsidRPr="009327E7">
        <w:rPr>
          <w:rFonts w:cs="Arial"/>
          <w:b w:val="0"/>
          <w:caps/>
          <w:color w:val="4BACC6" w:themeColor="accent5"/>
          <w:sz w:val="22"/>
        </w:rPr>
        <w:t>Project Name: [name]</w:t>
      </w:r>
    </w:p>
    <w:p w:rsidR="00BA7D0F" w:rsidRPr="009327E7" w:rsidRDefault="00BA7D0F" w:rsidP="00511486">
      <w:pPr>
        <w:pStyle w:val="Preliminary"/>
        <w:rPr>
          <w:rFonts w:cs="Arial"/>
          <w:b w:val="0"/>
          <w:caps/>
          <w:color w:val="4BACC6" w:themeColor="accent5"/>
          <w:sz w:val="22"/>
        </w:rPr>
      </w:pPr>
      <w:r w:rsidRPr="009327E7">
        <w:rPr>
          <w:rFonts w:cs="Arial"/>
          <w:b w:val="0"/>
          <w:caps/>
          <w:color w:val="4BACC6" w:themeColor="accent5"/>
          <w:sz w:val="22"/>
        </w:rPr>
        <w:t>Project Number: GS- [####]</w:t>
      </w:r>
    </w:p>
    <w:bookmarkEnd w:id="0"/>
    <w:p w:rsidR="002337AA" w:rsidRPr="004878E7" w:rsidRDefault="002337AA" w:rsidP="00511486">
      <w:pPr>
        <w:pStyle w:val="Preliminary"/>
        <w:rPr>
          <w:rFonts w:cs="Arial"/>
          <w:b w:val="0"/>
          <w:caps/>
          <w:color w:val="4BACC6" w:themeColor="accent5"/>
        </w:rPr>
      </w:pPr>
    </w:p>
    <w:tbl>
      <w:tblPr>
        <w:tblStyle w:val="Style1"/>
        <w:tblW w:w="5000" w:type="pct"/>
        <w:tblBorders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590"/>
        <w:gridCol w:w="923"/>
        <w:gridCol w:w="3120"/>
        <w:gridCol w:w="1394"/>
      </w:tblGrid>
      <w:tr w:rsidR="00BA7D0F" w:rsidRPr="00756021" w:rsidTr="00FB16C1">
        <w:tc>
          <w:tcPr>
            <w:tcW w:w="1989" w:type="pct"/>
            <w:vAlign w:val="center"/>
          </w:tcPr>
          <w:p w:rsidR="00BA7D0F" w:rsidRPr="00FB16C1" w:rsidRDefault="00BA7D0F" w:rsidP="001C51BF">
            <w:pPr>
              <w:pStyle w:val="Preliminary"/>
              <w:spacing w:before="0" w:after="0"/>
              <w:rPr>
                <w:rFonts w:cs="Arial"/>
                <w:b w:val="0"/>
                <w:caps/>
                <w:color w:val="4BACC6" w:themeColor="accent5"/>
              </w:rPr>
            </w:pPr>
            <w:r w:rsidRPr="00FB16C1">
              <w:rPr>
                <w:rFonts w:cs="Arial"/>
                <w:b w:val="0"/>
                <w:caps/>
                <w:color w:val="4BACC6" w:themeColor="accent5"/>
              </w:rPr>
              <w:t>Total Points available:</w:t>
            </w:r>
          </w:p>
        </w:tc>
        <w:tc>
          <w:tcPr>
            <w:tcW w:w="511" w:type="pct"/>
            <w:vAlign w:val="center"/>
          </w:tcPr>
          <w:p w:rsidR="00BA7D0F" w:rsidRPr="00FB16C1" w:rsidRDefault="00E53591" w:rsidP="001C51BF">
            <w:pPr>
              <w:pStyle w:val="Preliminary"/>
              <w:spacing w:before="0" w:after="0"/>
              <w:rPr>
                <w:rFonts w:cs="Arial"/>
                <w:b w:val="0"/>
                <w:caps/>
                <w:color w:val="4BACC6" w:themeColor="accent5"/>
              </w:rPr>
            </w:pPr>
            <w:r w:rsidRPr="00FB16C1">
              <w:rPr>
                <w:rFonts w:cs="Arial"/>
                <w:b w:val="0"/>
                <w:caps/>
                <w:color w:val="4BACC6" w:themeColor="accent5"/>
              </w:rPr>
              <w:t>1</w:t>
            </w:r>
            <w:r w:rsidR="00352D9B" w:rsidRPr="00FB16C1">
              <w:rPr>
                <w:rFonts w:cs="Arial"/>
                <w:b w:val="0"/>
                <w:caps/>
                <w:color w:val="4BACC6" w:themeColor="accent5"/>
              </w:rPr>
              <w:t>0</w:t>
            </w:r>
          </w:p>
        </w:tc>
        <w:tc>
          <w:tcPr>
            <w:tcW w:w="1728" w:type="pct"/>
            <w:vAlign w:val="center"/>
          </w:tcPr>
          <w:p w:rsidR="00BA7D0F" w:rsidRPr="00756021" w:rsidRDefault="00BA7D0F" w:rsidP="001C51BF">
            <w:pPr>
              <w:pStyle w:val="Preliminary"/>
              <w:spacing w:before="0" w:after="0"/>
              <w:rPr>
                <w:rFonts w:cs="Arial"/>
              </w:rPr>
            </w:pPr>
            <w:r w:rsidRPr="00FB16C1">
              <w:rPr>
                <w:rFonts w:cs="Arial"/>
                <w:b w:val="0"/>
                <w:caps/>
                <w:color w:val="4BACC6" w:themeColor="accent5"/>
              </w:rPr>
              <w:t>Points claimed:</w:t>
            </w:r>
          </w:p>
        </w:tc>
        <w:tc>
          <w:tcPr>
            <w:tcW w:w="772" w:type="pct"/>
            <w:vAlign w:val="center"/>
          </w:tcPr>
          <w:p w:rsidR="00BA7D0F" w:rsidRPr="00756021" w:rsidRDefault="00834B07" w:rsidP="001C51BF">
            <w:pPr>
              <w:pStyle w:val="Preliminary"/>
              <w:spacing w:before="0" w:after="0"/>
              <w:rPr>
                <w:rFonts w:cs="Arial"/>
                <w:color w:val="8064A2" w:themeColor="accent4"/>
              </w:rPr>
            </w:pPr>
            <w:r w:rsidRPr="00756021">
              <w:rPr>
                <w:rFonts w:cs="Arial"/>
                <w:color w:val="4BACC6" w:themeColor="accent5"/>
              </w:rPr>
              <w:t>[#]</w:t>
            </w:r>
          </w:p>
        </w:tc>
      </w:tr>
    </w:tbl>
    <w:p w:rsidR="005C34D2" w:rsidRPr="00756021" w:rsidRDefault="005C34D2"/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83"/>
        <w:gridCol w:w="839"/>
        <w:gridCol w:w="1972"/>
        <w:gridCol w:w="4153"/>
        <w:gridCol w:w="1480"/>
      </w:tblGrid>
      <w:tr w:rsidR="00352D9B" w:rsidRPr="00756021" w:rsidTr="00FB16C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:rsidR="00352D9B" w:rsidRPr="00FB16C1" w:rsidRDefault="00352D9B" w:rsidP="009A7737">
            <w:pPr>
              <w:spacing w:after="0"/>
              <w:rPr>
                <w:b w:val="0"/>
                <w:sz w:val="20"/>
                <w:szCs w:val="20"/>
              </w:rPr>
            </w:pPr>
            <w:r w:rsidRPr="00824724"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:rsidR="00352D9B" w:rsidRPr="00FB16C1" w:rsidRDefault="00352D9B" w:rsidP="009A773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824724">
              <w:rPr>
                <w:b/>
                <w:color w:val="FFFFFF" w:themeColor="background1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</w:tcPr>
          <w:p w:rsidR="00352D9B" w:rsidRPr="00FB16C1" w:rsidRDefault="00352D9B" w:rsidP="009A773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824724">
              <w:rPr>
                <w:b/>
              </w:rPr>
              <w:t>Criteria</w:t>
            </w:r>
          </w:p>
        </w:tc>
        <w:tc>
          <w:tcPr>
            <w:tcW w:w="4153" w:type="dxa"/>
          </w:tcPr>
          <w:p w:rsidR="00352D9B" w:rsidRPr="00FB16C1" w:rsidRDefault="00352D9B" w:rsidP="009A773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lang w:eastAsia="en-AU"/>
              </w:rPr>
            </w:pPr>
            <w:r w:rsidRPr="00824724">
              <w:rPr>
                <w:b/>
                <w:lang w:eastAsia="en-AU"/>
              </w:rPr>
              <w:t>Description</w:t>
            </w:r>
          </w:p>
        </w:tc>
        <w:tc>
          <w:tcPr>
            <w:tcW w:w="1480" w:type="dxa"/>
          </w:tcPr>
          <w:p w:rsidR="00352D9B" w:rsidRPr="00FB16C1" w:rsidRDefault="00352D9B" w:rsidP="009A773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lang w:eastAsia="en-AU"/>
              </w:rPr>
            </w:pPr>
            <w:r w:rsidRPr="00824724">
              <w:rPr>
                <w:b/>
                <w:lang w:eastAsia="en-AU"/>
              </w:rPr>
              <w:t>Claimed</w:t>
            </w:r>
          </w:p>
        </w:tc>
      </w:tr>
      <w:tr w:rsidR="00352D9B" w:rsidRPr="00756021" w:rsidTr="002337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352D9B" w:rsidRPr="002337AA" w:rsidRDefault="00352D9B" w:rsidP="002337AA">
            <w:pPr>
              <w:spacing w:after="0"/>
              <w:rPr>
                <w:b w:val="0"/>
                <w:sz w:val="20"/>
                <w:szCs w:val="20"/>
              </w:rPr>
            </w:pPr>
            <w:bookmarkStart w:id="1" w:name="h.fwvpjw869anz"/>
            <w:bookmarkEnd w:id="1"/>
            <w:r w:rsidRPr="002337AA">
              <w:rPr>
                <w:sz w:val="20"/>
              </w:rPr>
              <w:t>19B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:rsidR="00352D9B" w:rsidRPr="002337AA" w:rsidRDefault="00352D9B" w:rsidP="002337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2337AA">
              <w:rPr>
                <w:b/>
                <w:color w:val="FFFFFF" w:themeColor="background1"/>
                <w:sz w:val="20"/>
              </w:rPr>
              <w:t>Action</w:t>
            </w:r>
          </w:p>
        </w:tc>
        <w:tc>
          <w:tcPr>
            <w:tcW w:w="0" w:type="auto"/>
            <w:vAlign w:val="center"/>
          </w:tcPr>
          <w:p w:rsidR="00352D9B" w:rsidRPr="002337AA" w:rsidRDefault="002337AA" w:rsidP="002337A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2337AA">
              <w:rPr>
                <w:b/>
                <w:sz w:val="20"/>
              </w:rPr>
              <w:t>P</w:t>
            </w:r>
            <w:r w:rsidR="00404061" w:rsidRPr="002337AA">
              <w:rPr>
                <w:b/>
                <w:sz w:val="20"/>
              </w:rPr>
              <w:t>otable water</w:t>
            </w:r>
            <w:r w:rsidR="006925F6" w:rsidRPr="002337AA">
              <w:rPr>
                <w:b/>
                <w:sz w:val="20"/>
              </w:rPr>
              <w:t xml:space="preserve"> </w:t>
            </w:r>
            <w:r w:rsidR="00404061" w:rsidRPr="002337AA">
              <w:rPr>
                <w:b/>
                <w:sz w:val="20"/>
              </w:rPr>
              <w:t>benchmarks</w:t>
            </w:r>
          </w:p>
        </w:tc>
        <w:tc>
          <w:tcPr>
            <w:tcW w:w="4153" w:type="dxa"/>
          </w:tcPr>
          <w:p w:rsidR="00352D9B" w:rsidRPr="002337AA" w:rsidRDefault="00352D9B" w:rsidP="009A773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337AA">
              <w:rPr>
                <w:sz w:val="20"/>
              </w:rPr>
              <w:t xml:space="preserve">Up to </w:t>
            </w:r>
            <w:r w:rsidRPr="002337AA">
              <w:rPr>
                <w:b/>
                <w:sz w:val="20"/>
              </w:rPr>
              <w:t>10 points</w:t>
            </w:r>
            <w:r w:rsidRPr="002337AA">
              <w:rPr>
                <w:sz w:val="20"/>
              </w:rPr>
              <w:t xml:space="preserve"> are </w:t>
            </w:r>
            <w:r w:rsidR="006925F6" w:rsidRPr="002337AA">
              <w:rPr>
                <w:sz w:val="20"/>
              </w:rPr>
              <w:t xml:space="preserve">available </w:t>
            </w:r>
            <w:r w:rsidR="00404061" w:rsidRPr="002337AA">
              <w:rPr>
                <w:sz w:val="20"/>
              </w:rPr>
              <w:t>based on the percentage reduction in potable water achieved compared to the industry developed baselines</w:t>
            </w:r>
            <w:r w:rsidRPr="002337AA">
              <w:rPr>
                <w:sz w:val="20"/>
              </w:rPr>
              <w:t>.</w:t>
            </w:r>
          </w:p>
        </w:tc>
        <w:tc>
          <w:tcPr>
            <w:tcW w:w="1480" w:type="dxa"/>
            <w:vAlign w:val="center"/>
          </w:tcPr>
          <w:p w:rsidR="00352D9B" w:rsidRPr="002337AA" w:rsidRDefault="00352D9B" w:rsidP="002337A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sz w:val="20"/>
                <w:szCs w:val="20"/>
              </w:rPr>
            </w:pPr>
            <w:r w:rsidRPr="002337AA">
              <w:rPr>
                <w:color w:val="4BACC6" w:themeColor="accent5"/>
                <w:sz w:val="20"/>
              </w:rPr>
              <w:t>[#]</w:t>
            </w:r>
          </w:p>
        </w:tc>
      </w:tr>
    </w:tbl>
    <w:p w:rsidR="002337AA" w:rsidRDefault="002337AA" w:rsidP="00352D9B">
      <w:pPr>
        <w:pStyle w:val="Heading1"/>
      </w:pPr>
    </w:p>
    <w:p w:rsidR="009327E7" w:rsidRPr="005E496B" w:rsidRDefault="009327E7" w:rsidP="009327E7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9327E7" w:rsidRPr="005E496B" w:rsidTr="004800FC">
        <w:tc>
          <w:tcPr>
            <w:tcW w:w="3994" w:type="pct"/>
            <w:vAlign w:val="center"/>
          </w:tcPr>
          <w:p w:rsidR="009327E7" w:rsidRPr="005E496B" w:rsidRDefault="009327E7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9327E7" w:rsidRPr="005E496B" w:rsidRDefault="009327E7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9327E7" w:rsidRPr="005E496B" w:rsidTr="004800FC">
        <w:tc>
          <w:tcPr>
            <w:tcW w:w="3994" w:type="pct"/>
            <w:vAlign w:val="center"/>
          </w:tcPr>
          <w:p w:rsidR="009327E7" w:rsidRPr="005E496B" w:rsidRDefault="009327E7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9327E7" w:rsidRPr="005E496B" w:rsidRDefault="009327E7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1A76C9" w:rsidRPr="00756021" w:rsidRDefault="001A76C9" w:rsidP="00543FCE"/>
    <w:p w:rsidR="0072577C" w:rsidRPr="00756021" w:rsidRDefault="0072577C" w:rsidP="005B1A2D">
      <w:pPr>
        <w:pStyle w:val="Criterionsubheading"/>
        <w:sectPr w:rsidR="0072577C" w:rsidRPr="00756021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4A2F3C" w:rsidRPr="00756021" w:rsidRDefault="00352D9B" w:rsidP="002337AA">
      <w:pPr>
        <w:pStyle w:val="Heading20"/>
      </w:pPr>
      <w:r w:rsidRPr="00756021">
        <w:lastRenderedPageBreak/>
        <w:t>19</w:t>
      </w:r>
      <w:r w:rsidR="00404061" w:rsidRPr="00756021">
        <w:t>b</w:t>
      </w:r>
      <w:r w:rsidR="00E53591" w:rsidRPr="00756021">
        <w:t xml:space="preserve"> </w:t>
      </w:r>
      <w:r w:rsidR="00404061" w:rsidRPr="00756021">
        <w:t>potable water benchmarks</w:t>
      </w:r>
    </w:p>
    <w:p w:rsidR="00404061" w:rsidRPr="00756021" w:rsidRDefault="00E4270F" w:rsidP="00404061">
      <w:pPr>
        <w:pStyle w:val="Heading3"/>
        <w:rPr>
          <w:rFonts w:cs="Arial"/>
        </w:rPr>
      </w:pPr>
      <w:r w:rsidRPr="00756021">
        <w:rPr>
          <w:rFonts w:cs="Arial"/>
        </w:rPr>
        <w:t>19B.1 Pathway s</w:t>
      </w:r>
      <w:r w:rsidR="00404061" w:rsidRPr="00756021">
        <w:rPr>
          <w:rFonts w:cs="Arial"/>
        </w:rPr>
        <w:t>election</w:t>
      </w:r>
    </w:p>
    <w:tbl>
      <w:tblPr>
        <w:tblStyle w:val="Style1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28"/>
        <w:gridCol w:w="4068"/>
        <w:gridCol w:w="1531"/>
      </w:tblGrid>
      <w:tr w:rsidR="00A6068C" w:rsidRPr="00756021" w:rsidTr="009A7737">
        <w:tc>
          <w:tcPr>
            <w:tcW w:w="1899" w:type="pct"/>
            <w:vMerge w:val="restart"/>
          </w:tcPr>
          <w:p w:rsidR="00404061" w:rsidRPr="00756021" w:rsidDel="00A14D99" w:rsidRDefault="00AF5108" w:rsidP="009A7737">
            <w:pPr>
              <w:spacing w:after="0"/>
            </w:pPr>
            <w:r w:rsidRPr="00756021">
              <w:t xml:space="preserve">19B.1.1 </w:t>
            </w:r>
            <w:r w:rsidRPr="00434885">
              <w:t>I</w:t>
            </w:r>
            <w:r w:rsidR="00404061" w:rsidRPr="00434885">
              <w:t xml:space="preserve">ndicate which </w:t>
            </w:r>
            <w:r w:rsidR="00A6068C" w:rsidRPr="00434885">
              <w:t>r</w:t>
            </w:r>
            <w:r w:rsidR="00404061" w:rsidRPr="00434885">
              <w:t>ecognised pota</w:t>
            </w:r>
            <w:r w:rsidR="00A6068C" w:rsidRPr="00434885">
              <w:t>ble water consumption benchmark</w:t>
            </w:r>
            <w:r w:rsidR="00404061" w:rsidRPr="00434885">
              <w:t xml:space="preserve"> </w:t>
            </w:r>
            <w:r w:rsidR="00A6068C" w:rsidRPr="00434885">
              <w:t>has</w:t>
            </w:r>
            <w:r w:rsidR="00404061" w:rsidRPr="00434885">
              <w:t xml:space="preserve"> been used</w:t>
            </w:r>
            <w:r w:rsidR="00A6068C" w:rsidRPr="00434885">
              <w:t xml:space="preserve"> for this building</w:t>
            </w:r>
            <w:r w:rsidR="000B33B9">
              <w:t>:</w:t>
            </w:r>
          </w:p>
        </w:tc>
        <w:tc>
          <w:tcPr>
            <w:tcW w:w="2253" w:type="pct"/>
            <w:vAlign w:val="center"/>
          </w:tcPr>
          <w:p w:rsidR="00404061" w:rsidRPr="00756021" w:rsidDel="00A14D99" w:rsidRDefault="00024688" w:rsidP="009A7737">
            <w:pPr>
              <w:autoSpaceDE w:val="0"/>
              <w:autoSpaceDN w:val="0"/>
              <w:adjustRightInd w:val="0"/>
              <w:spacing w:after="0" w:line="240" w:lineRule="auto"/>
            </w:pPr>
            <w:r>
              <w:t>Water Compare</w:t>
            </w:r>
            <w:r w:rsidR="000B33B9">
              <w:t>; or</w:t>
            </w:r>
          </w:p>
        </w:tc>
        <w:tc>
          <w:tcPr>
            <w:tcW w:w="848" w:type="pct"/>
            <w:vAlign w:val="center"/>
          </w:tcPr>
          <w:p w:rsidR="00404061" w:rsidRPr="000B33B9" w:rsidRDefault="009327E7" w:rsidP="009A7737">
            <w:pPr>
              <w:spacing w:after="0"/>
              <w:jc w:val="center"/>
              <w:rPr>
                <w:rFonts w:eastAsia="MS Gothic"/>
                <w:b/>
                <w:bCs/>
              </w:rPr>
            </w:pPr>
            <w:sdt>
              <w:sdtPr>
                <w:rPr>
                  <w:rFonts w:eastAsia="MS Gothic"/>
                </w:rPr>
                <w:id w:val="22416098"/>
              </w:sdtPr>
              <w:sdtEndPr/>
              <w:sdtContent>
                <w:sdt>
                  <w:sdtPr>
                    <w:rPr>
                      <w:rFonts w:eastAsia="MS Gothic"/>
                      <w:color w:val="4BACC6" w:themeColor="accent5"/>
                    </w:rPr>
                    <w:id w:val="8550041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4070" w:rsidRPr="00FB16C1">
                      <w:rPr>
                        <w:rFonts w:ascii="MS Gothic" w:eastAsia="MS Gothic" w:hAnsi="MS Gothic" w:hint="eastAsia"/>
                        <w:color w:val="4BACC6" w:themeColor="accent5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6068C" w:rsidRPr="00756021" w:rsidTr="009A7737">
        <w:tc>
          <w:tcPr>
            <w:tcW w:w="1899" w:type="pct"/>
            <w:vMerge/>
          </w:tcPr>
          <w:p w:rsidR="00404061" w:rsidRPr="00756021" w:rsidDel="00A14D99" w:rsidRDefault="00404061" w:rsidP="009A7737">
            <w:pPr>
              <w:spacing w:after="0"/>
            </w:pPr>
          </w:p>
        </w:tc>
        <w:tc>
          <w:tcPr>
            <w:tcW w:w="2253" w:type="pct"/>
            <w:tcBorders>
              <w:bottom w:val="single" w:sz="4" w:space="0" w:color="4BACC6" w:themeColor="accent5"/>
            </w:tcBorders>
            <w:vAlign w:val="center"/>
          </w:tcPr>
          <w:p w:rsidR="00404061" w:rsidRPr="00756021" w:rsidDel="00A14D99" w:rsidRDefault="00A6068C" w:rsidP="009A7737">
            <w:pPr>
              <w:spacing w:after="0"/>
            </w:pPr>
            <w:r w:rsidRPr="00756021">
              <w:t>Other industry benchmarking program</w:t>
            </w:r>
            <w:r w:rsidR="000B33B9">
              <w:t>.</w:t>
            </w:r>
          </w:p>
        </w:tc>
        <w:tc>
          <w:tcPr>
            <w:tcW w:w="848" w:type="pct"/>
            <w:tcBorders>
              <w:bottom w:val="single" w:sz="4" w:space="0" w:color="4BACC6" w:themeColor="accent5"/>
            </w:tcBorders>
            <w:vAlign w:val="center"/>
          </w:tcPr>
          <w:p w:rsidR="00404061" w:rsidRPr="000B33B9" w:rsidRDefault="009327E7" w:rsidP="009A7737">
            <w:pPr>
              <w:spacing w:after="0"/>
              <w:jc w:val="center"/>
              <w:rPr>
                <w:rFonts w:eastAsia="MS Gothic"/>
                <w:b/>
                <w:bCs/>
              </w:rPr>
            </w:pPr>
            <w:sdt>
              <w:sdtPr>
                <w:rPr>
                  <w:rFonts w:eastAsia="MS Gothic"/>
                </w:rPr>
                <w:id w:val="22416097"/>
              </w:sdtPr>
              <w:sdtEndPr/>
              <w:sdtContent>
                <w:sdt>
                  <w:sdtPr>
                    <w:rPr>
                      <w:rFonts w:eastAsia="MS Gothic"/>
                      <w:color w:val="4BACC6" w:themeColor="accent5"/>
                    </w:rPr>
                    <w:id w:val="-117155923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4070" w:rsidRPr="00FB16C1">
                      <w:rPr>
                        <w:rFonts w:ascii="MS Gothic" w:eastAsia="MS Gothic" w:hAnsi="MS Gothic" w:hint="eastAsia"/>
                        <w:color w:val="4BACC6" w:themeColor="accent5"/>
                      </w:rPr>
                      <w:t>☐</w:t>
                    </w:r>
                  </w:sdtContent>
                </w:sdt>
              </w:sdtContent>
            </w:sdt>
          </w:p>
        </w:tc>
      </w:tr>
      <w:tr w:rsidR="003C074C" w:rsidRPr="00756021" w:rsidTr="009A7737">
        <w:tc>
          <w:tcPr>
            <w:tcW w:w="1899" w:type="pct"/>
            <w:vAlign w:val="center"/>
          </w:tcPr>
          <w:p w:rsidR="003C074C" w:rsidRPr="00756021" w:rsidDel="00A14D99" w:rsidRDefault="003C074C" w:rsidP="009A7737">
            <w:pPr>
              <w:spacing w:after="0"/>
            </w:pPr>
            <w:r w:rsidRPr="00756021">
              <w:rPr>
                <w:lang w:val="en-US"/>
              </w:rPr>
              <w:t>19B.1.2 Justify why Pathway 19A was unsuitable or not practical for the building seeking certification.</w:t>
            </w:r>
          </w:p>
        </w:tc>
        <w:tc>
          <w:tcPr>
            <w:tcW w:w="3101" w:type="pct"/>
            <w:gridSpan w:val="2"/>
            <w:shd w:val="clear" w:color="auto" w:fill="F2F2F2" w:themeFill="background1" w:themeFillShade="F2"/>
            <w:vAlign w:val="center"/>
          </w:tcPr>
          <w:p w:rsidR="003C074C" w:rsidRPr="00756021" w:rsidRDefault="003C074C" w:rsidP="009A7737">
            <w:pPr>
              <w:spacing w:after="0"/>
            </w:pPr>
          </w:p>
        </w:tc>
      </w:tr>
    </w:tbl>
    <w:p w:rsidR="00A6068C" w:rsidRPr="00756021" w:rsidRDefault="00A6068C" w:rsidP="00511486"/>
    <w:p w:rsidR="00404061" w:rsidRPr="00756021" w:rsidRDefault="00404061" w:rsidP="00404061">
      <w:pPr>
        <w:pStyle w:val="Heading3"/>
        <w:rPr>
          <w:rFonts w:cs="Arial"/>
        </w:rPr>
      </w:pPr>
      <w:r w:rsidRPr="00756021">
        <w:rPr>
          <w:rFonts w:cs="Arial"/>
        </w:rPr>
        <w:t>19</w:t>
      </w:r>
      <w:r w:rsidR="00A6068C" w:rsidRPr="00756021">
        <w:rPr>
          <w:rFonts w:cs="Arial"/>
        </w:rPr>
        <w:t>B</w:t>
      </w:r>
      <w:r w:rsidRPr="00756021">
        <w:rPr>
          <w:rFonts w:cs="Arial"/>
        </w:rPr>
        <w:t>.2 Establishing a baseline</w:t>
      </w:r>
    </w:p>
    <w:tbl>
      <w:tblPr>
        <w:tblStyle w:val="Style1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264"/>
        <w:gridCol w:w="2230"/>
        <w:gridCol w:w="1533"/>
      </w:tblGrid>
      <w:tr w:rsidR="000B33B9" w:rsidRPr="00756021" w:rsidTr="00FB16C1">
        <w:tc>
          <w:tcPr>
            <w:tcW w:w="4151" w:type="pct"/>
            <w:gridSpan w:val="2"/>
            <w:vAlign w:val="center"/>
          </w:tcPr>
          <w:p w:rsidR="000B33B9" w:rsidRPr="00756021" w:rsidRDefault="000B33B9" w:rsidP="009A7737">
            <w:pPr>
              <w:spacing w:after="0"/>
              <w:rPr>
                <w:rStyle w:val="Strong"/>
                <w:b w:val="0"/>
                <w:bCs w:val="0"/>
              </w:rPr>
            </w:pPr>
            <w:r w:rsidRPr="00756021">
              <w:t xml:space="preserve">This building exceeds the average performance baseline of the recognised potable water consumption benchmark when calculated using the </w:t>
            </w:r>
            <w:r w:rsidRPr="00756021">
              <w:rPr>
                <w:iCs/>
              </w:rPr>
              <w:t xml:space="preserve">Potable Water Calculator </w:t>
            </w:r>
            <w:r w:rsidRPr="00756021">
              <w:t xml:space="preserve">in line with the </w:t>
            </w:r>
            <w:r w:rsidRPr="00756021">
              <w:rPr>
                <w:iCs/>
              </w:rPr>
              <w:t>Potable Water Calculator Guide</w:t>
            </w:r>
            <w:r w:rsidRPr="00756021">
              <w:t>.</w:t>
            </w:r>
          </w:p>
        </w:tc>
        <w:tc>
          <w:tcPr>
            <w:tcW w:w="849" w:type="pct"/>
            <w:vAlign w:val="center"/>
          </w:tcPr>
          <w:p w:rsidR="000B33B9" w:rsidRPr="00756021" w:rsidRDefault="009327E7" w:rsidP="009A7737">
            <w:pPr>
              <w:spacing w:after="0"/>
              <w:jc w:val="center"/>
              <w:rPr>
                <w:rFonts w:eastAsia="MS Gothic"/>
              </w:rPr>
            </w:pPr>
            <w:sdt>
              <w:sdtPr>
                <w:rPr>
                  <w:rFonts w:eastAsia="MS Gothic"/>
                </w:rPr>
                <w:id w:val="-797291592"/>
              </w:sdtPr>
              <w:sdtEndPr>
                <w:rPr>
                  <w:color w:val="4BACC6" w:themeColor="accent5"/>
                </w:rPr>
              </w:sdtEndPr>
              <w:sdtContent>
                <w:sdt>
                  <w:sdtPr>
                    <w:rPr>
                      <w:rFonts w:eastAsia="MS Gothic"/>
                      <w:color w:val="4BACC6" w:themeColor="accent5"/>
                    </w:rPr>
                    <w:id w:val="6917379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4070" w:rsidRPr="00FB16C1">
                      <w:rPr>
                        <w:rFonts w:ascii="MS Gothic" w:eastAsia="MS Gothic" w:hAnsi="MS Gothic" w:hint="eastAsia"/>
                        <w:color w:val="4BACC6" w:themeColor="accent5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B33B9" w:rsidRPr="00756021" w:rsidTr="00FB16C1">
        <w:tc>
          <w:tcPr>
            <w:tcW w:w="2916" w:type="pct"/>
            <w:vAlign w:val="center"/>
          </w:tcPr>
          <w:p w:rsidR="000B33B9" w:rsidRPr="00756021" w:rsidDel="00147A6F" w:rsidRDefault="000B33B9" w:rsidP="009A7737">
            <w:pPr>
              <w:spacing w:after="0"/>
            </w:pPr>
            <w:r w:rsidRPr="00756021">
              <w:t>What is the average performance baseline calculated?</w:t>
            </w:r>
          </w:p>
        </w:tc>
        <w:tc>
          <w:tcPr>
            <w:tcW w:w="2084" w:type="pct"/>
            <w:gridSpan w:val="2"/>
            <w:shd w:val="clear" w:color="auto" w:fill="F2F2F2" w:themeFill="background1" w:themeFillShade="F2"/>
            <w:vAlign w:val="center"/>
          </w:tcPr>
          <w:p w:rsidR="000B33B9" w:rsidRPr="00756021" w:rsidRDefault="000B33B9" w:rsidP="009A7737">
            <w:pPr>
              <w:spacing w:after="0"/>
              <w:rPr>
                <w:rStyle w:val="Strong"/>
              </w:rPr>
            </w:pPr>
          </w:p>
        </w:tc>
      </w:tr>
      <w:tr w:rsidR="000B33B9" w:rsidRPr="00756021" w:rsidTr="00FB16C1">
        <w:tc>
          <w:tcPr>
            <w:tcW w:w="2916" w:type="pct"/>
            <w:vAlign w:val="center"/>
          </w:tcPr>
          <w:p w:rsidR="000B33B9" w:rsidRPr="00756021" w:rsidRDefault="000B33B9" w:rsidP="009A7737">
            <w:pPr>
              <w:spacing w:after="0"/>
            </w:pPr>
            <w:r w:rsidRPr="00756021">
              <w:t xml:space="preserve">Verify any assumptions in establishing the baseline in the </w:t>
            </w:r>
            <w:r w:rsidRPr="00756021">
              <w:rPr>
                <w:iCs/>
              </w:rPr>
              <w:t>Potable Water Calculator</w:t>
            </w:r>
            <w:r w:rsidRPr="00756021">
              <w:t>.</w:t>
            </w:r>
          </w:p>
          <w:p w:rsidR="000B33B9" w:rsidRPr="00756021" w:rsidRDefault="000B33B9" w:rsidP="009A7737">
            <w:pPr>
              <w:spacing w:after="0"/>
            </w:pPr>
            <w:r w:rsidRPr="00756021">
              <w:t>For example were adjustments made for additional operational factors?</w:t>
            </w:r>
          </w:p>
        </w:tc>
        <w:tc>
          <w:tcPr>
            <w:tcW w:w="2084" w:type="pct"/>
            <w:gridSpan w:val="2"/>
            <w:shd w:val="clear" w:color="auto" w:fill="F2F2F2" w:themeFill="background1" w:themeFillShade="F2"/>
            <w:vAlign w:val="center"/>
          </w:tcPr>
          <w:p w:rsidR="000B33B9" w:rsidRPr="00756021" w:rsidRDefault="000B33B9" w:rsidP="009A7737">
            <w:pPr>
              <w:spacing w:after="0"/>
              <w:rPr>
                <w:rStyle w:val="Strong"/>
              </w:rPr>
            </w:pPr>
          </w:p>
        </w:tc>
      </w:tr>
      <w:tr w:rsidR="000B33B9" w:rsidRPr="00756021" w:rsidTr="00FB16C1">
        <w:tc>
          <w:tcPr>
            <w:tcW w:w="2916" w:type="pct"/>
          </w:tcPr>
          <w:p w:rsidR="000B33B9" w:rsidRPr="00756021" w:rsidRDefault="000B33B9" w:rsidP="002F5B03">
            <w:pPr>
              <w:spacing w:after="0"/>
            </w:pPr>
            <w:r w:rsidRPr="00756021">
              <w:t>Provide all assumptions used in selecting the space use type(s) in the Potable Water Calculator to describe the areas within the building.</w:t>
            </w:r>
          </w:p>
        </w:tc>
        <w:tc>
          <w:tcPr>
            <w:tcW w:w="2084" w:type="pct"/>
            <w:gridSpan w:val="2"/>
            <w:shd w:val="clear" w:color="auto" w:fill="F2F2F2" w:themeFill="background1" w:themeFillShade="F2"/>
          </w:tcPr>
          <w:p w:rsidR="000B33B9" w:rsidRPr="00756021" w:rsidRDefault="000B33B9" w:rsidP="002F5B03">
            <w:pPr>
              <w:spacing w:after="0"/>
              <w:rPr>
                <w:rStyle w:val="Strong"/>
              </w:rPr>
            </w:pPr>
          </w:p>
        </w:tc>
      </w:tr>
      <w:tr w:rsidR="000B33B9" w:rsidRPr="00756021" w:rsidTr="00FB16C1">
        <w:tc>
          <w:tcPr>
            <w:tcW w:w="2916" w:type="pct"/>
          </w:tcPr>
          <w:p w:rsidR="000B33B9" w:rsidRPr="00756021" w:rsidRDefault="000B33B9" w:rsidP="002F5B03">
            <w:pPr>
              <w:spacing w:after="0"/>
            </w:pPr>
            <w:r w:rsidRPr="00756021">
              <w:t>Provide all assumptions or adjustment variables used in the calculator for this building and an explanation on how the average baseline was determined in the calculator.</w:t>
            </w:r>
          </w:p>
        </w:tc>
        <w:tc>
          <w:tcPr>
            <w:tcW w:w="2084" w:type="pct"/>
            <w:gridSpan w:val="2"/>
            <w:shd w:val="clear" w:color="auto" w:fill="F2F2F2" w:themeFill="background1" w:themeFillShade="F2"/>
          </w:tcPr>
          <w:p w:rsidR="000B33B9" w:rsidRPr="00756021" w:rsidRDefault="000B33B9" w:rsidP="002F5B03">
            <w:pPr>
              <w:spacing w:after="0"/>
              <w:rPr>
                <w:b/>
                <w:bCs/>
              </w:rPr>
            </w:pPr>
          </w:p>
        </w:tc>
      </w:tr>
      <w:tr w:rsidR="000B33B9" w:rsidRPr="00756021" w:rsidTr="00FB16C1">
        <w:tc>
          <w:tcPr>
            <w:tcW w:w="2916" w:type="pct"/>
          </w:tcPr>
          <w:p w:rsidR="000B33B9" w:rsidRPr="00756021" w:rsidRDefault="000B33B9" w:rsidP="002F5B03">
            <w:pPr>
              <w:spacing w:after="0"/>
            </w:pPr>
            <w:r w:rsidRPr="00756021">
              <w:t>Describe any other assumptions made when establishing the baseline in the Potable Water Calculator, including adjustments made for additional operational factors.</w:t>
            </w:r>
          </w:p>
        </w:tc>
        <w:tc>
          <w:tcPr>
            <w:tcW w:w="2084" w:type="pct"/>
            <w:gridSpan w:val="2"/>
            <w:shd w:val="clear" w:color="auto" w:fill="F2F2F2" w:themeFill="background1" w:themeFillShade="F2"/>
          </w:tcPr>
          <w:p w:rsidR="000B33B9" w:rsidRPr="00756021" w:rsidRDefault="000B33B9" w:rsidP="002F5B03">
            <w:pPr>
              <w:spacing w:after="0"/>
              <w:rPr>
                <w:rStyle w:val="Strong"/>
              </w:rPr>
            </w:pPr>
          </w:p>
        </w:tc>
      </w:tr>
    </w:tbl>
    <w:p w:rsidR="00404061" w:rsidRPr="00756021" w:rsidRDefault="00404061" w:rsidP="00404061"/>
    <w:p w:rsidR="00434885" w:rsidRDefault="00434885" w:rsidP="00AF5108">
      <w:pPr>
        <w:pStyle w:val="Heading3"/>
        <w:keepLines w:val="0"/>
        <w:rPr>
          <w:rFonts w:cs="Arial"/>
        </w:rPr>
      </w:pPr>
      <w:r>
        <w:rPr>
          <w:rFonts w:cs="Arial"/>
        </w:rPr>
        <w:br w:type="page"/>
      </w:r>
    </w:p>
    <w:p w:rsidR="00404061" w:rsidRPr="00756021" w:rsidRDefault="00404061" w:rsidP="00AF5108">
      <w:pPr>
        <w:pStyle w:val="Heading3"/>
        <w:keepLines w:val="0"/>
        <w:rPr>
          <w:rFonts w:cs="Arial"/>
        </w:rPr>
      </w:pPr>
      <w:r w:rsidRPr="00756021">
        <w:rPr>
          <w:rFonts w:cs="Arial"/>
        </w:rPr>
        <w:lastRenderedPageBreak/>
        <w:t>19</w:t>
      </w:r>
      <w:r w:rsidR="00A6068C" w:rsidRPr="00756021">
        <w:rPr>
          <w:rFonts w:cs="Arial"/>
        </w:rPr>
        <w:t>B</w:t>
      </w:r>
      <w:r w:rsidRPr="00756021">
        <w:rPr>
          <w:rFonts w:cs="Arial"/>
        </w:rPr>
        <w:t>.3 Data, calculations and points allocation</w:t>
      </w:r>
    </w:p>
    <w:p w:rsidR="00404061" w:rsidRPr="00756021" w:rsidRDefault="00A6068C" w:rsidP="00511486">
      <w:r w:rsidRPr="00756021">
        <w:t xml:space="preserve">Show that all calculation inputs and data collected </w:t>
      </w:r>
      <w:r w:rsidR="00DE4070">
        <w:t>are</w:t>
      </w:r>
      <w:r w:rsidRPr="00756021">
        <w:t xml:space="preserve"> in line with the </w:t>
      </w:r>
      <w:r w:rsidRPr="00756021">
        <w:rPr>
          <w:iCs/>
        </w:rPr>
        <w:t xml:space="preserve">Potable Water </w:t>
      </w:r>
      <w:r w:rsidRPr="00756021">
        <w:t xml:space="preserve">Calculator and </w:t>
      </w:r>
      <w:r w:rsidR="00B629E7" w:rsidRPr="00756021">
        <w:rPr>
          <w:iCs/>
        </w:rPr>
        <w:t xml:space="preserve">Potable Water </w:t>
      </w:r>
      <w:r w:rsidRPr="00756021">
        <w:t>Calculator Guide and describe how the calculations meet the compliance requirements for each of the items below, by referencing supporting evidence attached to the Submission Template.</w:t>
      </w:r>
    </w:p>
    <w:tbl>
      <w:tblPr>
        <w:tblStyle w:val="Style1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461"/>
        <w:gridCol w:w="1722"/>
      </w:tblGrid>
      <w:tr w:rsidR="00A6068C" w:rsidRPr="009A7737" w:rsidTr="00FB16C1">
        <w:trPr>
          <w:cantSplit/>
          <w:tblHeader/>
        </w:trPr>
        <w:tc>
          <w:tcPr>
            <w:tcW w:w="2129" w:type="pct"/>
          </w:tcPr>
          <w:p w:rsidR="00A6068C" w:rsidRPr="009A7737" w:rsidRDefault="00A6068C" w:rsidP="009A7737">
            <w:pPr>
              <w:spacing w:after="0"/>
              <w:rPr>
                <w:b/>
              </w:rPr>
            </w:pPr>
            <w:r w:rsidRPr="009A7737">
              <w:rPr>
                <w:b/>
              </w:rPr>
              <w:t>Requirements</w:t>
            </w:r>
          </w:p>
        </w:tc>
        <w:tc>
          <w:tcPr>
            <w:tcW w:w="2871" w:type="pct"/>
            <w:gridSpan w:val="2"/>
            <w:shd w:val="clear" w:color="auto" w:fill="auto"/>
          </w:tcPr>
          <w:p w:rsidR="00A6068C" w:rsidRPr="009A7737" w:rsidRDefault="00A6068C" w:rsidP="009A7737">
            <w:pPr>
              <w:spacing w:after="0"/>
              <w:rPr>
                <w:rStyle w:val="Strong"/>
                <w:rFonts w:asciiTheme="minorHAnsi" w:hAnsiTheme="minorHAnsi"/>
              </w:rPr>
            </w:pPr>
            <w:r w:rsidRPr="009A7737">
              <w:rPr>
                <w:rStyle w:val="Strong"/>
                <w:rFonts w:asciiTheme="minorHAnsi" w:hAnsiTheme="minorHAnsi"/>
              </w:rPr>
              <w:t>Supporting Evidence</w:t>
            </w:r>
          </w:p>
        </w:tc>
      </w:tr>
      <w:tr w:rsidR="000B33B9" w:rsidRPr="00756021" w:rsidTr="00FB16C1">
        <w:trPr>
          <w:cantSplit/>
        </w:trPr>
        <w:tc>
          <w:tcPr>
            <w:tcW w:w="4046" w:type="pct"/>
            <w:gridSpan w:val="2"/>
            <w:shd w:val="clear" w:color="auto" w:fill="auto"/>
          </w:tcPr>
          <w:p w:rsidR="000B33B9" w:rsidRPr="00756021" w:rsidRDefault="000B33B9" w:rsidP="00824724">
            <w:pPr>
              <w:spacing w:after="0"/>
            </w:pPr>
            <w:r w:rsidRPr="00434885">
              <w:rPr>
                <w:b/>
              </w:rPr>
              <w:t>19.0.3.1</w:t>
            </w:r>
            <w:r w:rsidRPr="00756021">
              <w:t xml:space="preserve"> </w:t>
            </w:r>
            <w:r>
              <w:t>All</w:t>
            </w:r>
            <w:r w:rsidRPr="00756021">
              <w:t xml:space="preserve"> data collected and input is in line with the Potable Water Calculator and Calculator Guide.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0B33B9" w:rsidRPr="00756021" w:rsidRDefault="009327E7" w:rsidP="00FB16C1">
            <w:pPr>
              <w:spacing w:after="0"/>
              <w:jc w:val="center"/>
              <w:rPr>
                <w:rStyle w:val="Strong"/>
              </w:rPr>
            </w:pPr>
            <w:sdt>
              <w:sdtPr>
                <w:rPr>
                  <w:rFonts w:eastAsia="MS Gothic"/>
                  <w:b/>
                  <w:bCs/>
                </w:rPr>
                <w:id w:val="1721474171"/>
              </w:sdtPr>
              <w:sdtEndPr/>
              <w:sdtContent>
                <w:sdt>
                  <w:sdtPr>
                    <w:rPr>
                      <w:rFonts w:eastAsia="MS Gothic"/>
                      <w:b/>
                      <w:bCs/>
                      <w:color w:val="4BACC6" w:themeColor="accent5"/>
                    </w:rPr>
                    <w:id w:val="18277776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DE4070" w:rsidRPr="00FB16C1">
                      <w:rPr>
                        <w:rFonts w:ascii="MS Gothic" w:eastAsia="MS Gothic" w:hAnsi="MS Gothic" w:hint="eastAsia"/>
                        <w:color w:val="4BACC6" w:themeColor="accent5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B33B9" w:rsidRPr="00AF35D8" w:rsidTr="00FD3AB3">
        <w:trPr>
          <w:cantSplit/>
        </w:trPr>
        <w:tc>
          <w:tcPr>
            <w:tcW w:w="5000" w:type="pct"/>
            <w:gridSpan w:val="3"/>
            <w:tcBorders>
              <w:bottom w:val="single" w:sz="4" w:space="0" w:color="4BACC6" w:themeColor="accent5"/>
            </w:tcBorders>
          </w:tcPr>
          <w:p w:rsidR="000B33B9" w:rsidRPr="00AF35D8" w:rsidRDefault="000B33B9" w:rsidP="00FD3AB3">
            <w:r>
              <w:t>Provide</w:t>
            </w:r>
            <w:r w:rsidRPr="00AF35D8">
              <w:t xml:space="preserve"> the following information:</w:t>
            </w:r>
          </w:p>
          <w:tbl>
            <w:tblPr>
              <w:tblStyle w:val="TableGrid"/>
              <w:tblW w:w="5000" w:type="pct"/>
              <w:tblBorders>
                <w:top w:val="single" w:sz="4" w:space="0" w:color="4BACC6" w:themeColor="accent5"/>
                <w:bottom w:val="single" w:sz="4" w:space="0" w:color="4BACC6" w:themeColor="accent5"/>
                <w:insideH w:val="single" w:sz="4" w:space="0" w:color="4BACC6" w:themeColor="accent5"/>
                <w:insideV w:val="single" w:sz="4" w:space="0" w:color="4BACC6" w:themeColor="accent5"/>
              </w:tblBorders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736"/>
              <w:gridCol w:w="5075"/>
            </w:tblGrid>
            <w:tr w:rsidR="000B33B9" w:rsidTr="00FD3AB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20" w:type="pct"/>
                  <w:tcBorders>
                    <w:right w:val="nil"/>
                  </w:tcBorders>
                </w:tcPr>
                <w:p w:rsidR="000B33B9" w:rsidRPr="00FB16C1" w:rsidRDefault="000B33B9" w:rsidP="000B33B9">
                  <w:pPr>
                    <w:pStyle w:val="L2NumList"/>
                    <w:spacing w:after="0"/>
                    <w:rPr>
                      <w:b w:val="0"/>
                      <w:sz w:val="20"/>
                    </w:rPr>
                  </w:pPr>
                  <w:r w:rsidRPr="00FB16C1">
                    <w:rPr>
                      <w:b w:val="0"/>
                    </w:rPr>
                    <w:t>The average performance Potable Water Demand</w:t>
                  </w:r>
                  <w:r w:rsidRPr="00FB16C1" w:rsidDel="003056D1">
                    <w:rPr>
                      <w:b w:val="0"/>
                    </w:rPr>
                    <w:t xml:space="preserve"> </w:t>
                  </w:r>
                  <w:r w:rsidRPr="00FB16C1">
                    <w:rPr>
                      <w:b w:val="0"/>
                    </w:rPr>
                    <w:t>baseline:</w:t>
                  </w:r>
                </w:p>
              </w:tc>
              <w:tc>
                <w:tcPr>
                  <w:tcW w:w="2880" w:type="pct"/>
                  <w:tcBorders>
                    <w:left w:val="nil"/>
                  </w:tcBorders>
                  <w:shd w:val="clear" w:color="auto" w:fill="F2F2F2" w:themeFill="background1" w:themeFillShade="F2"/>
                </w:tcPr>
                <w:p w:rsidR="000B33B9" w:rsidRPr="00FB16C1" w:rsidRDefault="000B33B9" w:rsidP="00FD3AB3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rFonts w:cs="Arial"/>
                      <w:sz w:val="20"/>
                    </w:rPr>
                  </w:pPr>
                </w:p>
              </w:tc>
            </w:tr>
            <w:tr w:rsidR="000B33B9" w:rsidTr="00FD3AB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20" w:type="pct"/>
                  <w:tcBorders>
                    <w:right w:val="nil"/>
                  </w:tcBorders>
                </w:tcPr>
                <w:p w:rsidR="000B33B9" w:rsidRPr="00FB16C1" w:rsidRDefault="000B33B9" w:rsidP="000B33B9">
                  <w:pPr>
                    <w:pStyle w:val="L2NumList"/>
                    <w:spacing w:after="0"/>
                    <w:rPr>
                      <w:b w:val="0"/>
                      <w:sz w:val="20"/>
                    </w:rPr>
                  </w:pPr>
                  <w:r w:rsidRPr="00FB16C1">
                    <w:rPr>
                      <w:b w:val="0"/>
                    </w:rPr>
                    <w:t>The Potable Water demand of the building seeking certification:</w:t>
                  </w:r>
                </w:p>
              </w:tc>
              <w:tc>
                <w:tcPr>
                  <w:tcW w:w="2880" w:type="pct"/>
                  <w:tcBorders>
                    <w:left w:val="nil"/>
                  </w:tcBorders>
                  <w:shd w:val="clear" w:color="auto" w:fill="F2F2F2" w:themeFill="background1" w:themeFillShade="F2"/>
                </w:tcPr>
                <w:p w:rsidR="000B33B9" w:rsidRPr="00FB16C1" w:rsidRDefault="000B33B9" w:rsidP="00FD3AB3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rFonts w:cs="Arial"/>
                      <w:sz w:val="20"/>
                    </w:rPr>
                  </w:pPr>
                </w:p>
              </w:tc>
            </w:tr>
            <w:tr w:rsidR="000B33B9" w:rsidTr="00FD3AB3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120" w:type="pct"/>
                  <w:tcBorders>
                    <w:right w:val="nil"/>
                  </w:tcBorders>
                </w:tcPr>
                <w:p w:rsidR="000B33B9" w:rsidRPr="00FB16C1" w:rsidRDefault="000B33B9" w:rsidP="000B33B9">
                  <w:pPr>
                    <w:pStyle w:val="L2NumList"/>
                    <w:spacing w:after="0"/>
                    <w:rPr>
                      <w:b w:val="0"/>
                      <w:sz w:val="20"/>
                    </w:rPr>
                  </w:pPr>
                  <w:r w:rsidRPr="00FB16C1">
                    <w:rPr>
                      <w:b w:val="0"/>
                    </w:rPr>
                    <w:t>The percentage improvement over the baseline:</w:t>
                  </w:r>
                </w:p>
              </w:tc>
              <w:tc>
                <w:tcPr>
                  <w:tcW w:w="2880" w:type="pct"/>
                  <w:tcBorders>
                    <w:left w:val="nil"/>
                  </w:tcBorders>
                  <w:shd w:val="clear" w:color="auto" w:fill="F2F2F2" w:themeFill="background1" w:themeFillShade="F2"/>
                </w:tcPr>
                <w:p w:rsidR="000B33B9" w:rsidRPr="00FB16C1" w:rsidRDefault="000B33B9" w:rsidP="00FD3AB3">
                  <w:pPr>
                    <w:spacing w:after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Style w:val="Strong"/>
                      <w:rFonts w:cs="Arial"/>
                      <w:sz w:val="20"/>
                    </w:rPr>
                  </w:pPr>
                </w:p>
              </w:tc>
            </w:tr>
          </w:tbl>
          <w:p w:rsidR="000B33B9" w:rsidRPr="00AF35D8" w:rsidRDefault="000B33B9" w:rsidP="00FD3AB3">
            <w:pPr>
              <w:spacing w:after="0"/>
              <w:rPr>
                <w:rStyle w:val="Strong"/>
              </w:rPr>
            </w:pPr>
          </w:p>
        </w:tc>
      </w:tr>
      <w:tr w:rsidR="000B33B9" w:rsidRPr="00756021" w:rsidTr="00FB16C1">
        <w:trPr>
          <w:cantSplit/>
        </w:trPr>
        <w:tc>
          <w:tcPr>
            <w:tcW w:w="4046" w:type="pct"/>
            <w:gridSpan w:val="2"/>
            <w:vAlign w:val="center"/>
          </w:tcPr>
          <w:p w:rsidR="000B33B9" w:rsidRPr="00756021" w:rsidRDefault="000B33B9" w:rsidP="00824724">
            <w:pPr>
              <w:spacing w:after="0"/>
            </w:pPr>
            <w:r w:rsidRPr="00434885">
              <w:rPr>
                <w:b/>
              </w:rPr>
              <w:t>19.0.3.2</w:t>
            </w:r>
            <w:r w:rsidRPr="00756021">
              <w:t xml:space="preserve"> </w:t>
            </w:r>
            <w:r>
              <w:t xml:space="preserve">The number of </w:t>
            </w:r>
            <w:r w:rsidRPr="00756021">
              <w:t>points claimed in accordance with Table 19.0.3</w:t>
            </w:r>
            <w:r>
              <w:t>.</w:t>
            </w:r>
          </w:p>
        </w:tc>
        <w:tc>
          <w:tcPr>
            <w:tcW w:w="954" w:type="pct"/>
            <w:shd w:val="clear" w:color="auto" w:fill="F2F2F2" w:themeFill="background1" w:themeFillShade="F2"/>
            <w:vAlign w:val="center"/>
          </w:tcPr>
          <w:p w:rsidR="000B33B9" w:rsidRPr="00756021" w:rsidRDefault="000B33B9" w:rsidP="009A7737">
            <w:pPr>
              <w:spacing w:after="0"/>
              <w:rPr>
                <w:rStyle w:val="Strong"/>
              </w:rPr>
            </w:pPr>
          </w:p>
        </w:tc>
      </w:tr>
    </w:tbl>
    <w:p w:rsidR="001C51BF" w:rsidRDefault="001C51BF">
      <w:pPr>
        <w:spacing w:after="0" w:line="240" w:lineRule="auto"/>
        <w:rPr>
          <w:b/>
          <w:bCs/>
          <w:sz w:val="24"/>
          <w:szCs w:val="24"/>
        </w:rPr>
      </w:pPr>
    </w:p>
    <w:p w:rsidR="00B629E7" w:rsidRPr="00FB16C1" w:rsidRDefault="00AF5108" w:rsidP="00511486">
      <w:r w:rsidRPr="00FB16C1">
        <w:rPr>
          <w:b/>
          <w:bCs/>
          <w:szCs w:val="24"/>
        </w:rPr>
        <w:t xml:space="preserve">19B.4 </w:t>
      </w:r>
      <w:r w:rsidR="000B33B9" w:rsidRPr="00FB16C1">
        <w:rPr>
          <w:b/>
          <w:bCs/>
          <w:szCs w:val="24"/>
        </w:rPr>
        <w:t xml:space="preserve">Requirement for Best Practice rating </w:t>
      </w:r>
    </w:p>
    <w:tbl>
      <w:tblPr>
        <w:tblStyle w:val="Style1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A41D95" w:rsidRPr="00756021" w:rsidTr="00FB16C1">
        <w:tc>
          <w:tcPr>
            <w:tcW w:w="3739" w:type="pct"/>
            <w:vAlign w:val="center"/>
          </w:tcPr>
          <w:p w:rsidR="00A41D95" w:rsidRPr="00756021" w:rsidRDefault="00A41D95" w:rsidP="009A7737">
            <w:pPr>
              <w:spacing w:after="0"/>
              <w:rPr>
                <w:rFonts w:eastAsia="Calibri"/>
                <w:szCs w:val="18"/>
                <w:lang w:eastAsia="en-AU"/>
              </w:rPr>
            </w:pPr>
            <w:r w:rsidRPr="00434885">
              <w:rPr>
                <w:b/>
              </w:rPr>
              <w:t>1</w:t>
            </w:r>
            <w:r w:rsidR="006E4983" w:rsidRPr="00434885">
              <w:rPr>
                <w:b/>
              </w:rPr>
              <w:t>9</w:t>
            </w:r>
            <w:r w:rsidR="00AF5108" w:rsidRPr="00434885">
              <w:rPr>
                <w:b/>
              </w:rPr>
              <w:t>.0.4</w:t>
            </w:r>
            <w:r w:rsidRPr="00756021">
              <w:t xml:space="preserve"> Has the building seeking Green Star – Performance certification achieved a </w:t>
            </w:r>
            <w:r w:rsidRPr="00756021">
              <w:rPr>
                <w:rFonts w:eastAsia="Calibri"/>
                <w:szCs w:val="18"/>
                <w:lang w:eastAsia="en-AU"/>
              </w:rPr>
              <w:t xml:space="preserve">10% or greater improvement on the average potable water baseline without externally supplied recycled </w:t>
            </w:r>
            <w:r w:rsidR="00AF5108" w:rsidRPr="00756021">
              <w:rPr>
                <w:rFonts w:eastAsia="Calibri"/>
                <w:szCs w:val="18"/>
                <w:lang w:eastAsia="en-AU"/>
              </w:rPr>
              <w:t>water?</w:t>
            </w:r>
          </w:p>
          <w:p w:rsidR="00A41D95" w:rsidRPr="00756021" w:rsidRDefault="00A41D95" w:rsidP="009A7737">
            <w:pPr>
              <w:spacing w:after="0"/>
            </w:pPr>
            <w:r w:rsidRPr="00756021">
              <w:t>(This requirement is a minimum requirement for buildings targeting a Green Star – Performance certification of 4 Stars or higher.)</w:t>
            </w:r>
          </w:p>
        </w:tc>
        <w:tc>
          <w:tcPr>
            <w:tcW w:w="1261" w:type="pct"/>
            <w:vAlign w:val="center"/>
          </w:tcPr>
          <w:p w:rsidR="00A41D95" w:rsidRPr="00756021" w:rsidRDefault="00A41D95" w:rsidP="009A7737">
            <w:pPr>
              <w:spacing w:after="0"/>
              <w:jc w:val="center"/>
              <w:rPr>
                <w:rStyle w:val="Strong"/>
              </w:rPr>
            </w:pPr>
            <w:r w:rsidRPr="00756021">
              <w:rPr>
                <w:rStyle w:val="Strong"/>
                <w:color w:val="4BACC6" w:themeColor="accent5"/>
              </w:rPr>
              <w:t>[Y/N]</w:t>
            </w:r>
          </w:p>
        </w:tc>
      </w:tr>
    </w:tbl>
    <w:p w:rsidR="00246E25" w:rsidRDefault="00246E25" w:rsidP="00511486"/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6750"/>
        <w:gridCol w:w="2277"/>
      </w:tblGrid>
      <w:tr w:rsidR="00434885" w:rsidRPr="00477E1B" w:rsidTr="002F5B03">
        <w:tc>
          <w:tcPr>
            <w:tcW w:w="3739" w:type="pct"/>
            <w:shd w:val="clear" w:color="auto" w:fill="DAEEF3" w:themeFill="accent5" w:themeFillTint="33"/>
            <w:vAlign w:val="center"/>
          </w:tcPr>
          <w:p w:rsidR="00434885" w:rsidRPr="00500EE0" w:rsidRDefault="00434885" w:rsidP="002F5B03">
            <w:pPr>
              <w:spacing w:before="120" w:after="12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:rsidR="00434885" w:rsidRPr="000070EC" w:rsidRDefault="00434885" w:rsidP="002F5B03">
            <w:pPr>
              <w:spacing w:before="120" w:after="12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DAEEF3" w:themeFill="accent5" w:themeFillTint="33"/>
            <w:vAlign w:val="center"/>
          </w:tcPr>
          <w:p w:rsidR="00434885" w:rsidRPr="00500EE0" w:rsidRDefault="00434885" w:rsidP="002F5B03">
            <w:pPr>
              <w:spacing w:before="120" w:after="12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434885" w:rsidRPr="00477E1B" w:rsidRDefault="00434885" w:rsidP="002F5B03">
            <w:pPr>
              <w:spacing w:before="120" w:after="120"/>
              <w:jc w:val="center"/>
            </w:pPr>
            <w:r>
              <w:t>(Page no. or section)</w:t>
            </w:r>
          </w:p>
        </w:tc>
      </w:tr>
      <w:tr w:rsidR="00434885" w:rsidRPr="00477E1B" w:rsidTr="002F5B03">
        <w:tc>
          <w:tcPr>
            <w:tcW w:w="3739" w:type="pct"/>
            <w:vAlign w:val="center"/>
          </w:tcPr>
          <w:p w:rsidR="00434885" w:rsidRPr="00477E1B" w:rsidRDefault="00434885" w:rsidP="002F5B03">
            <w:pPr>
              <w:spacing w:before="120" w:after="120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  <w:tc>
          <w:tcPr>
            <w:tcW w:w="1261" w:type="pct"/>
            <w:vAlign w:val="center"/>
          </w:tcPr>
          <w:p w:rsidR="00434885" w:rsidRPr="00477E1B" w:rsidRDefault="00434885" w:rsidP="002337AA">
            <w:pPr>
              <w:spacing w:before="120" w:after="12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434885" w:rsidRPr="00477E1B" w:rsidTr="002F5B03">
        <w:tc>
          <w:tcPr>
            <w:tcW w:w="3739" w:type="pct"/>
            <w:vAlign w:val="center"/>
          </w:tcPr>
          <w:p w:rsidR="00434885" w:rsidRPr="00477E1B" w:rsidRDefault="00434885" w:rsidP="002F5B03">
            <w:pPr>
              <w:spacing w:before="120" w:after="120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  <w:tc>
          <w:tcPr>
            <w:tcW w:w="1261" w:type="pct"/>
            <w:vAlign w:val="center"/>
          </w:tcPr>
          <w:p w:rsidR="00434885" w:rsidRPr="00477E1B" w:rsidRDefault="00434885" w:rsidP="002337AA">
            <w:pPr>
              <w:spacing w:before="120" w:after="12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</w:tbl>
    <w:p w:rsidR="00434885" w:rsidRPr="00756021" w:rsidRDefault="00434885" w:rsidP="00511486"/>
    <w:p w:rsidR="00354A98" w:rsidRPr="00756021" w:rsidRDefault="00354A98" w:rsidP="00511486">
      <w:pPr>
        <w:pStyle w:val="Heading3"/>
        <w:keepLines w:val="0"/>
        <w:rPr>
          <w:rFonts w:cs="Arial"/>
        </w:rPr>
      </w:pPr>
      <w:r w:rsidRPr="00756021">
        <w:rPr>
          <w:rFonts w:cs="Arial"/>
        </w:rPr>
        <w:t>DISCUSSION</w:t>
      </w:r>
    </w:p>
    <w:p w:rsidR="00354A98" w:rsidRPr="00756021" w:rsidRDefault="00354A98" w:rsidP="00511486">
      <w:r w:rsidRPr="00756021">
        <w:t xml:space="preserve">Outline any issues you would like to highlight and clarify with the </w:t>
      </w:r>
      <w:r w:rsidR="002337AA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756021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2E1B0F" w:rsidRDefault="002E1B0F" w:rsidP="00511486"/>
          <w:p w:rsidR="002E1B0F" w:rsidRPr="00756021" w:rsidRDefault="002E1B0F" w:rsidP="00511486"/>
        </w:tc>
      </w:tr>
    </w:tbl>
    <w:p w:rsidR="000F12D3" w:rsidRPr="00756021" w:rsidRDefault="000F12D3" w:rsidP="00511486">
      <w:pPr>
        <w:pStyle w:val="Heading1"/>
      </w:pPr>
      <w:r w:rsidRPr="00756021">
        <w:t>DECLARATION</w:t>
      </w:r>
    </w:p>
    <w:p w:rsidR="000F12D3" w:rsidRPr="00756021" w:rsidRDefault="000F12D3" w:rsidP="00511486">
      <w:pPr>
        <w:rPr>
          <w:rFonts w:eastAsiaTheme="majorEastAsia"/>
        </w:rPr>
      </w:pPr>
      <w:r w:rsidRPr="00756021"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C921EE" w:rsidRPr="00390A0A" w:rsidRDefault="00C921EE" w:rsidP="00C921EE">
      <w:r w:rsidRPr="00390A0A">
        <w:t xml:space="preserve">Provide author details, including name, position and email address: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9027"/>
      </w:tblGrid>
      <w:tr w:rsidR="00C921EE" w:rsidRPr="00390A0A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C921EE" w:rsidRDefault="00C921EE" w:rsidP="00B30C95"/>
          <w:p w:rsidR="000B33B9" w:rsidRDefault="000B33B9" w:rsidP="00B30C95"/>
          <w:p w:rsidR="000B33B9" w:rsidRPr="00390A0A" w:rsidRDefault="000B33B9" w:rsidP="00B30C95"/>
        </w:tc>
      </w:tr>
    </w:tbl>
    <w:sdt>
      <w:sdt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C921EE" w:rsidRPr="00390A0A" w:rsidRDefault="00C921EE" w:rsidP="00C921EE">
          <w:r w:rsidRPr="00390A0A">
            <w:rPr>
              <w:rStyle w:val="PlaceholderText"/>
            </w:rPr>
            <w:t>Click here to enter a date.</w:t>
          </w:r>
        </w:p>
      </w:sdtContent>
    </w:sdt>
    <w:p w:rsidR="008875C0" w:rsidRPr="00756021" w:rsidRDefault="008875C0" w:rsidP="00FB16C1"/>
    <w:sectPr w:rsidR="008875C0" w:rsidRPr="00756021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670" w:rsidRDefault="00C72670" w:rsidP="00341F70">
      <w:pPr>
        <w:spacing w:after="0" w:line="240" w:lineRule="auto"/>
      </w:pPr>
      <w:r>
        <w:separator/>
      </w:r>
    </w:p>
  </w:endnote>
  <w:endnote w:type="continuationSeparator" w:id="0">
    <w:p w:rsidR="00C72670" w:rsidRDefault="00C72670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7E342767" wp14:editId="31D883B2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670" w:rsidRDefault="00C72670" w:rsidP="00341F70">
      <w:pPr>
        <w:spacing w:after="0" w:line="240" w:lineRule="auto"/>
      </w:pPr>
      <w:r>
        <w:separator/>
      </w:r>
    </w:p>
  </w:footnote>
  <w:footnote w:type="continuationSeparator" w:id="0">
    <w:p w:rsidR="00C72670" w:rsidRDefault="00C72670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A72EB0">
      <w:rPr>
        <w:sz w:val="16"/>
        <w:szCs w:val="16"/>
      </w:rPr>
      <w:t>Performance v1</w:t>
    </w:r>
    <w:r w:rsidR="00024688">
      <w:rPr>
        <w:sz w:val="16"/>
        <w:szCs w:val="16"/>
      </w:rPr>
      <w:t>.2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E33040">
      <w:rPr>
        <w:sz w:val="16"/>
        <w:szCs w:val="16"/>
      </w:rPr>
      <w:t>Rec</w:t>
    </w:r>
    <w:r w:rsidR="000B33B9">
      <w:rPr>
        <w:sz w:val="16"/>
        <w:szCs w:val="16"/>
      </w:rPr>
      <w:t xml:space="preserve">ertification </w:t>
    </w:r>
    <w:r>
      <w:rPr>
        <w:sz w:val="16"/>
        <w:szCs w:val="16"/>
      </w:rPr>
      <w:t xml:space="preserve">Submission Template </w:t>
    </w:r>
    <w:r w:rsidR="00824724">
      <w:rPr>
        <w:sz w:val="16"/>
        <w:szCs w:val="16"/>
      </w:rPr>
      <w:t>r1</w:t>
    </w:r>
  </w:p>
  <w:p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30CF6"/>
    <w:multiLevelType w:val="hybridMultilevel"/>
    <w:tmpl w:val="D59A2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E6B67"/>
    <w:multiLevelType w:val="hybridMultilevel"/>
    <w:tmpl w:val="4738C4EC"/>
    <w:lvl w:ilvl="0" w:tplc="2BF016E0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94E13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172910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7"/>
  </w:num>
  <w:num w:numId="4">
    <w:abstractNumId w:val="18"/>
  </w:num>
  <w:num w:numId="5">
    <w:abstractNumId w:val="1"/>
  </w:num>
  <w:num w:numId="6">
    <w:abstractNumId w:val="20"/>
  </w:num>
  <w:num w:numId="7">
    <w:abstractNumId w:val="22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0"/>
  </w:num>
  <w:num w:numId="13">
    <w:abstractNumId w:val="2"/>
  </w:num>
  <w:num w:numId="14">
    <w:abstractNumId w:val="17"/>
  </w:num>
  <w:num w:numId="15">
    <w:abstractNumId w:val="14"/>
  </w:num>
  <w:num w:numId="16">
    <w:abstractNumId w:val="32"/>
  </w:num>
  <w:num w:numId="17">
    <w:abstractNumId w:val="4"/>
  </w:num>
  <w:num w:numId="18">
    <w:abstractNumId w:val="12"/>
  </w:num>
  <w:num w:numId="19">
    <w:abstractNumId w:val="19"/>
  </w:num>
  <w:num w:numId="20">
    <w:abstractNumId w:val="30"/>
  </w:num>
  <w:num w:numId="21">
    <w:abstractNumId w:val="28"/>
  </w:num>
  <w:num w:numId="22">
    <w:abstractNumId w:val="21"/>
  </w:num>
  <w:num w:numId="23">
    <w:abstractNumId w:val="15"/>
  </w:num>
  <w:num w:numId="24">
    <w:abstractNumId w:val="24"/>
  </w:num>
  <w:num w:numId="25">
    <w:abstractNumId w:val="7"/>
  </w:num>
  <w:num w:numId="26">
    <w:abstractNumId w:val="13"/>
  </w:num>
  <w:num w:numId="27">
    <w:abstractNumId w:val="23"/>
  </w:num>
  <w:num w:numId="28">
    <w:abstractNumId w:val="5"/>
  </w:num>
  <w:num w:numId="29">
    <w:abstractNumId w:val="16"/>
  </w:num>
  <w:num w:numId="30">
    <w:abstractNumId w:val="29"/>
  </w:num>
  <w:num w:numId="31">
    <w:abstractNumId w:val="31"/>
  </w:num>
  <w:num w:numId="32">
    <w:abstractNumId w:val="10"/>
  </w:num>
  <w:num w:numId="33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04240"/>
    <w:rsid w:val="00015682"/>
    <w:rsid w:val="00015B85"/>
    <w:rsid w:val="00017B56"/>
    <w:rsid w:val="00024688"/>
    <w:rsid w:val="00024DF2"/>
    <w:rsid w:val="000251DE"/>
    <w:rsid w:val="0002622D"/>
    <w:rsid w:val="00033608"/>
    <w:rsid w:val="00041305"/>
    <w:rsid w:val="000414A1"/>
    <w:rsid w:val="00043CC3"/>
    <w:rsid w:val="00053C2B"/>
    <w:rsid w:val="0007088C"/>
    <w:rsid w:val="00073520"/>
    <w:rsid w:val="00097055"/>
    <w:rsid w:val="000B33B9"/>
    <w:rsid w:val="000D169E"/>
    <w:rsid w:val="000F12D3"/>
    <w:rsid w:val="000F321D"/>
    <w:rsid w:val="00102D9D"/>
    <w:rsid w:val="00103541"/>
    <w:rsid w:val="0011081A"/>
    <w:rsid w:val="00120507"/>
    <w:rsid w:val="00124170"/>
    <w:rsid w:val="001403DB"/>
    <w:rsid w:val="00145EF1"/>
    <w:rsid w:val="00155FD6"/>
    <w:rsid w:val="00166528"/>
    <w:rsid w:val="00184607"/>
    <w:rsid w:val="001A6021"/>
    <w:rsid w:val="001A76C9"/>
    <w:rsid w:val="001C087A"/>
    <w:rsid w:val="001C51BF"/>
    <w:rsid w:val="001C55B2"/>
    <w:rsid w:val="001F79F9"/>
    <w:rsid w:val="002337AA"/>
    <w:rsid w:val="00246E25"/>
    <w:rsid w:val="00253282"/>
    <w:rsid w:val="0026389D"/>
    <w:rsid w:val="00291D61"/>
    <w:rsid w:val="002A3459"/>
    <w:rsid w:val="002B5708"/>
    <w:rsid w:val="002C68AB"/>
    <w:rsid w:val="002D672F"/>
    <w:rsid w:val="002E1B0F"/>
    <w:rsid w:val="002F0C37"/>
    <w:rsid w:val="00313F06"/>
    <w:rsid w:val="00321287"/>
    <w:rsid w:val="00325F20"/>
    <w:rsid w:val="00341F70"/>
    <w:rsid w:val="00343B85"/>
    <w:rsid w:val="00352D9B"/>
    <w:rsid w:val="00354A98"/>
    <w:rsid w:val="00375418"/>
    <w:rsid w:val="00383ADF"/>
    <w:rsid w:val="00385775"/>
    <w:rsid w:val="00386BF8"/>
    <w:rsid w:val="00390759"/>
    <w:rsid w:val="003A63C9"/>
    <w:rsid w:val="003B481B"/>
    <w:rsid w:val="003C074C"/>
    <w:rsid w:val="003E6408"/>
    <w:rsid w:val="003F710D"/>
    <w:rsid w:val="00404061"/>
    <w:rsid w:val="004109A5"/>
    <w:rsid w:val="00415DAA"/>
    <w:rsid w:val="00421258"/>
    <w:rsid w:val="004238E6"/>
    <w:rsid w:val="00434885"/>
    <w:rsid w:val="00441FDE"/>
    <w:rsid w:val="00450AF8"/>
    <w:rsid w:val="004634B3"/>
    <w:rsid w:val="00470E31"/>
    <w:rsid w:val="00471975"/>
    <w:rsid w:val="00474BBE"/>
    <w:rsid w:val="004878E7"/>
    <w:rsid w:val="004A2F3C"/>
    <w:rsid w:val="004A3279"/>
    <w:rsid w:val="004C5ACA"/>
    <w:rsid w:val="004D7376"/>
    <w:rsid w:val="004E345C"/>
    <w:rsid w:val="004F2472"/>
    <w:rsid w:val="00511486"/>
    <w:rsid w:val="005205F4"/>
    <w:rsid w:val="00543FCE"/>
    <w:rsid w:val="005500F9"/>
    <w:rsid w:val="00577D2A"/>
    <w:rsid w:val="005959BE"/>
    <w:rsid w:val="005B1A2D"/>
    <w:rsid w:val="005C0580"/>
    <w:rsid w:val="005C2F1A"/>
    <w:rsid w:val="005C34D2"/>
    <w:rsid w:val="005C692B"/>
    <w:rsid w:val="005E267B"/>
    <w:rsid w:val="005E3471"/>
    <w:rsid w:val="005F35E1"/>
    <w:rsid w:val="0060239B"/>
    <w:rsid w:val="0062673F"/>
    <w:rsid w:val="00675AE6"/>
    <w:rsid w:val="006925F6"/>
    <w:rsid w:val="00696088"/>
    <w:rsid w:val="006B3D65"/>
    <w:rsid w:val="006B6118"/>
    <w:rsid w:val="006C09EF"/>
    <w:rsid w:val="006C4CA5"/>
    <w:rsid w:val="006D3C47"/>
    <w:rsid w:val="006D762B"/>
    <w:rsid w:val="006E4983"/>
    <w:rsid w:val="00721189"/>
    <w:rsid w:val="0072577C"/>
    <w:rsid w:val="007273F8"/>
    <w:rsid w:val="0073557D"/>
    <w:rsid w:val="0075170B"/>
    <w:rsid w:val="007537EB"/>
    <w:rsid w:val="00756021"/>
    <w:rsid w:val="00766025"/>
    <w:rsid w:val="007772D5"/>
    <w:rsid w:val="00783D12"/>
    <w:rsid w:val="00795F20"/>
    <w:rsid w:val="007A0D03"/>
    <w:rsid w:val="007D3ED6"/>
    <w:rsid w:val="0080004E"/>
    <w:rsid w:val="00824724"/>
    <w:rsid w:val="0082756C"/>
    <w:rsid w:val="00830329"/>
    <w:rsid w:val="00833D8E"/>
    <w:rsid w:val="00834B07"/>
    <w:rsid w:val="00841903"/>
    <w:rsid w:val="0086343F"/>
    <w:rsid w:val="0087191A"/>
    <w:rsid w:val="00874D00"/>
    <w:rsid w:val="008831C9"/>
    <w:rsid w:val="008875C0"/>
    <w:rsid w:val="008B10FC"/>
    <w:rsid w:val="008D2570"/>
    <w:rsid w:val="008E2EB8"/>
    <w:rsid w:val="008F1855"/>
    <w:rsid w:val="00902017"/>
    <w:rsid w:val="009173CC"/>
    <w:rsid w:val="009327E7"/>
    <w:rsid w:val="00941D1F"/>
    <w:rsid w:val="00950859"/>
    <w:rsid w:val="0095348B"/>
    <w:rsid w:val="00955DBE"/>
    <w:rsid w:val="00971F80"/>
    <w:rsid w:val="00973783"/>
    <w:rsid w:val="00974FB1"/>
    <w:rsid w:val="009A13BF"/>
    <w:rsid w:val="009A7737"/>
    <w:rsid w:val="009E45D5"/>
    <w:rsid w:val="00A14DE0"/>
    <w:rsid w:val="00A207CE"/>
    <w:rsid w:val="00A21FCB"/>
    <w:rsid w:val="00A275AC"/>
    <w:rsid w:val="00A31CDE"/>
    <w:rsid w:val="00A41D95"/>
    <w:rsid w:val="00A45B94"/>
    <w:rsid w:val="00A47F86"/>
    <w:rsid w:val="00A53705"/>
    <w:rsid w:val="00A6068C"/>
    <w:rsid w:val="00A72EB0"/>
    <w:rsid w:val="00A77B3E"/>
    <w:rsid w:val="00A85E41"/>
    <w:rsid w:val="00A9619E"/>
    <w:rsid w:val="00AA0A2C"/>
    <w:rsid w:val="00AA2E9F"/>
    <w:rsid w:val="00AA6199"/>
    <w:rsid w:val="00AB2114"/>
    <w:rsid w:val="00AC0166"/>
    <w:rsid w:val="00AD250F"/>
    <w:rsid w:val="00AD7849"/>
    <w:rsid w:val="00AF437B"/>
    <w:rsid w:val="00AF5108"/>
    <w:rsid w:val="00B04026"/>
    <w:rsid w:val="00B1022C"/>
    <w:rsid w:val="00B16241"/>
    <w:rsid w:val="00B2137F"/>
    <w:rsid w:val="00B31520"/>
    <w:rsid w:val="00B32EB9"/>
    <w:rsid w:val="00B40F22"/>
    <w:rsid w:val="00B43004"/>
    <w:rsid w:val="00B629E7"/>
    <w:rsid w:val="00B87AB2"/>
    <w:rsid w:val="00B95C4C"/>
    <w:rsid w:val="00BA7D0F"/>
    <w:rsid w:val="00BB0CF9"/>
    <w:rsid w:val="00BC13DE"/>
    <w:rsid w:val="00BC1D56"/>
    <w:rsid w:val="00BF49EC"/>
    <w:rsid w:val="00BF694D"/>
    <w:rsid w:val="00C166CB"/>
    <w:rsid w:val="00C16AFA"/>
    <w:rsid w:val="00C172F4"/>
    <w:rsid w:val="00C378F6"/>
    <w:rsid w:val="00C418B3"/>
    <w:rsid w:val="00C569BC"/>
    <w:rsid w:val="00C63291"/>
    <w:rsid w:val="00C66A4C"/>
    <w:rsid w:val="00C72670"/>
    <w:rsid w:val="00C8146E"/>
    <w:rsid w:val="00C814E4"/>
    <w:rsid w:val="00C921EE"/>
    <w:rsid w:val="00C93B33"/>
    <w:rsid w:val="00CA175C"/>
    <w:rsid w:val="00CA2474"/>
    <w:rsid w:val="00D10818"/>
    <w:rsid w:val="00D144BE"/>
    <w:rsid w:val="00D15333"/>
    <w:rsid w:val="00D20DA9"/>
    <w:rsid w:val="00D2672F"/>
    <w:rsid w:val="00D32CE7"/>
    <w:rsid w:val="00D34A57"/>
    <w:rsid w:val="00D376F3"/>
    <w:rsid w:val="00D532C3"/>
    <w:rsid w:val="00D55E65"/>
    <w:rsid w:val="00D70E27"/>
    <w:rsid w:val="00D80EAC"/>
    <w:rsid w:val="00D90EBB"/>
    <w:rsid w:val="00D959D0"/>
    <w:rsid w:val="00DA27D3"/>
    <w:rsid w:val="00DC36E3"/>
    <w:rsid w:val="00DE4070"/>
    <w:rsid w:val="00DF0E45"/>
    <w:rsid w:val="00E1023F"/>
    <w:rsid w:val="00E15F6B"/>
    <w:rsid w:val="00E31994"/>
    <w:rsid w:val="00E33040"/>
    <w:rsid w:val="00E33F82"/>
    <w:rsid w:val="00E37E17"/>
    <w:rsid w:val="00E4270F"/>
    <w:rsid w:val="00E52F47"/>
    <w:rsid w:val="00E53591"/>
    <w:rsid w:val="00E63EF6"/>
    <w:rsid w:val="00E81E13"/>
    <w:rsid w:val="00EA06DF"/>
    <w:rsid w:val="00EC4E1C"/>
    <w:rsid w:val="00EE0752"/>
    <w:rsid w:val="00EE192D"/>
    <w:rsid w:val="00F22F4B"/>
    <w:rsid w:val="00F239EF"/>
    <w:rsid w:val="00F43E46"/>
    <w:rsid w:val="00F54D3D"/>
    <w:rsid w:val="00F666B3"/>
    <w:rsid w:val="00F72F05"/>
    <w:rsid w:val="00F86F25"/>
    <w:rsid w:val="00F93D08"/>
    <w:rsid w:val="00F945F1"/>
    <w:rsid w:val="00FA1550"/>
    <w:rsid w:val="00FB13AD"/>
    <w:rsid w:val="00FB145F"/>
    <w:rsid w:val="00FB16C1"/>
    <w:rsid w:val="00FB2507"/>
    <w:rsid w:val="00FC156C"/>
    <w:rsid w:val="00FC67A4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8EF5DF5-A369-42B1-B1AE-67A30199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9327E7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756021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02468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756021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9327E7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327E7"/>
  </w:style>
  <w:style w:type="paragraph" w:customStyle="1" w:styleId="Pointsavailable">
    <w:name w:val="Points available"/>
    <w:basedOn w:val="Caption"/>
    <w:link w:val="PointsavailableChar"/>
    <w:autoRedefine/>
    <w:qFormat/>
    <w:rsid w:val="00756021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756021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756021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A7737"/>
    <w:tblPr>
      <w:tblBorders>
        <w:top w:val="single" w:sz="4" w:space="0" w:color="4BACC6" w:themeColor="accent5"/>
        <w:bottom w:val="single" w:sz="4" w:space="0" w:color="4BACC6" w:themeColor="accent5"/>
        <w:insideH w:val="single" w:sz="4" w:space="0" w:color="4BACC6" w:themeColor="accent5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756021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756021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02468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 w:val="0"/>
      <w:caps w:val="0"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7560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56021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756021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7560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5602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7560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56021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756021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756021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756021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756021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756021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756021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024688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024688"/>
    <w:rPr>
      <w:rFonts w:ascii="Arial" w:eastAsia="Calibri" w:hAnsi="Arial" w:cstheme="minorBidi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7560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75602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756021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7560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6021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756021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756021"/>
    <w:rPr>
      <w:color w:val="0000FF" w:themeColor="hyperlink"/>
      <w:u w:val="single"/>
    </w:rPr>
  </w:style>
  <w:style w:type="paragraph" w:styleId="NoSpacing">
    <w:name w:val="No Spacing"/>
    <w:uiPriority w:val="1"/>
    <w:locked/>
    <w:rsid w:val="008875C0"/>
    <w:rPr>
      <w:rFonts w:ascii="Arial" w:eastAsiaTheme="minorHAnsi" w:hAnsi="Arial" w:cstheme="minorBidi"/>
      <w:szCs w:val="22"/>
      <w:lang w:val="en-AU"/>
    </w:rPr>
  </w:style>
  <w:style w:type="paragraph" w:customStyle="1" w:styleId="L1dots">
    <w:name w:val="L1 dots"/>
    <w:basedOn w:val="ListParagraph"/>
    <w:link w:val="L1dotsChar"/>
    <w:qFormat/>
    <w:rsid w:val="00B629E7"/>
    <w:pPr>
      <w:numPr>
        <w:numId w:val="33"/>
      </w:numPr>
      <w:jc w:val="left"/>
    </w:pPr>
  </w:style>
  <w:style w:type="character" w:customStyle="1" w:styleId="L1dotsChar">
    <w:name w:val="L1 dots Char"/>
    <w:basedOn w:val="ListParagraphChar"/>
    <w:link w:val="L1dots"/>
    <w:rsid w:val="00B629E7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7A0D03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7A0D03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7A0D03"/>
    <w:pPr>
      <w:jc w:val="left"/>
    </w:pPr>
  </w:style>
  <w:style w:type="character" w:customStyle="1" w:styleId="L2NumListChar">
    <w:name w:val="L2 Num List Char"/>
    <w:basedOn w:val="ListParagraphChar"/>
    <w:link w:val="L2NumList"/>
    <w:rsid w:val="007A0D03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7A0D03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7A0D03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7A0D03"/>
    <w:pPr>
      <w:ind w:left="720" w:hanging="720"/>
    </w:pPr>
    <w:rPr>
      <w:rFonts w:eastAsia="Times New Roman" w:cs="Times New Roman"/>
    </w:rPr>
  </w:style>
  <w:style w:type="paragraph" w:customStyle="1" w:styleId="tabletext">
    <w:name w:val="table text"/>
    <w:basedOn w:val="Normal"/>
    <w:qFormat/>
    <w:rsid w:val="007A0D03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7A0D03"/>
    <w:pPr>
      <w:jc w:val="center"/>
    </w:pPr>
    <w:rPr>
      <w:b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C921EE"/>
    <w:rPr>
      <w:color w:val="808080"/>
    </w:rPr>
  </w:style>
  <w:style w:type="paragraph" w:customStyle="1" w:styleId="Heading20">
    <w:name w:val="Heading  2"/>
    <w:basedOn w:val="Heading2"/>
    <w:link w:val="Heading2Char0"/>
    <w:qFormat/>
    <w:rsid w:val="00024688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024688"/>
    <w:rPr>
      <w:rFonts w:ascii="Arial" w:eastAsia="Arial" w:hAnsi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0240691D-9F97-4919-8B53-C1E46186A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490</Words>
  <Characters>3012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2017-11-28T04:52:00Z</dcterms:created>
  <dcterms:modified xsi:type="dcterms:W3CDTF">2017-11-28T05:36:00Z</dcterms:modified>
</cp:coreProperties>
</file>