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D726BB" w:rsidRDefault="00FA7849" w:rsidP="00D726BB">
      <w:pPr>
        <w:pStyle w:val="Title"/>
        <w:pBdr>
          <w:bottom w:val="single" w:sz="4" w:space="1" w:color="4BACC6" w:themeColor="accent5"/>
        </w:pBdr>
        <w:rPr>
          <w:rFonts w:cs="Arial"/>
        </w:rPr>
      </w:pPr>
      <w:r w:rsidRPr="00D726BB">
        <w:rPr>
          <w:rFonts w:cs="Arial"/>
        </w:rPr>
        <w:t>indoor air quality</w:t>
      </w:r>
    </w:p>
    <w:p w:rsidR="00BA72AB" w:rsidRPr="00D726BB" w:rsidRDefault="00BA7D0F" w:rsidP="008179B4">
      <w:pPr>
        <w:pStyle w:val="Preliminary"/>
        <w:keepLines w:val="0"/>
        <w:tabs>
          <w:tab w:val="left" w:pos="142"/>
        </w:tabs>
        <w:spacing w:before="240" w:line="240" w:lineRule="auto"/>
        <w:outlineLvl w:val="1"/>
        <w:rPr>
          <w:rFonts w:eastAsia="Arial" w:cs="Arial"/>
          <w:b w:val="0"/>
          <w:caps/>
          <w:color w:val="56B3D0"/>
          <w:sz w:val="24"/>
          <w:szCs w:val="24"/>
        </w:rPr>
      </w:pPr>
      <w:r w:rsidRPr="00D726BB">
        <w:rPr>
          <w:rFonts w:eastAsia="Arial" w:cs="Arial"/>
          <w:b w:val="0"/>
          <w:caps/>
          <w:color w:val="56B3D0"/>
          <w:sz w:val="24"/>
          <w:szCs w:val="24"/>
        </w:rPr>
        <w:t xml:space="preserve">Credit </w:t>
      </w:r>
      <w:r w:rsidR="00FA7849" w:rsidRPr="00D726BB">
        <w:rPr>
          <w:rFonts w:eastAsia="Arial" w:cs="Arial"/>
          <w:b w:val="0"/>
          <w:caps/>
          <w:color w:val="56B3D0"/>
          <w:sz w:val="24"/>
          <w:szCs w:val="24"/>
        </w:rPr>
        <w:t>8</w:t>
      </w:r>
      <w:r w:rsidR="00C84FA1" w:rsidRPr="00D726BB">
        <w:rPr>
          <w:rFonts w:eastAsia="Arial" w:cs="Arial"/>
          <w:b w:val="0"/>
          <w:caps/>
          <w:color w:val="56B3D0"/>
          <w:sz w:val="24"/>
          <w:szCs w:val="24"/>
        </w:rPr>
        <w:t xml:space="preserve"> </w:t>
      </w:r>
    </w:p>
    <w:p w:rsidR="002312F2" w:rsidRPr="00D726BB" w:rsidRDefault="00560E83" w:rsidP="008179B4">
      <w:pPr>
        <w:pStyle w:val="Preliminary"/>
        <w:keepLines w:val="0"/>
        <w:tabs>
          <w:tab w:val="left" w:pos="142"/>
        </w:tabs>
        <w:spacing w:before="240" w:line="240" w:lineRule="auto"/>
        <w:outlineLvl w:val="1"/>
        <w:rPr>
          <w:rFonts w:eastAsia="Arial" w:cs="Arial"/>
          <w:b w:val="0"/>
          <w:caps/>
          <w:color w:val="56B3D0"/>
          <w:sz w:val="24"/>
          <w:szCs w:val="24"/>
        </w:rPr>
      </w:pPr>
      <w:r w:rsidRPr="00D726BB">
        <w:rPr>
          <w:rFonts w:eastAsia="Arial" w:cs="Arial"/>
          <w:b w:val="0"/>
          <w:caps/>
          <w:color w:val="56B3D0"/>
          <w:sz w:val="24"/>
          <w:szCs w:val="24"/>
        </w:rPr>
        <w:t>Individual Building</w:t>
      </w:r>
      <w:r w:rsidRPr="00D726BB">
        <w:rPr>
          <w:rFonts w:eastAsia="Arial" w:cs="Arial"/>
          <w:b w:val="0"/>
          <w:caps/>
          <w:color w:val="56B3D0"/>
          <w:sz w:val="24"/>
          <w:szCs w:val="24"/>
        </w:rPr>
        <w:tab/>
      </w:r>
      <w:sdt>
        <w:sdtPr>
          <w:rPr>
            <w:rFonts w:eastAsia="MS Gothic" w:cs="Arial"/>
            <w:b w:val="0"/>
            <w:color w:val="4BACC6" w:themeColor="accent5"/>
          </w:rPr>
          <w:id w:val="1736050385"/>
          <w14:checkbox>
            <w14:checked w14:val="0"/>
            <w14:checkedState w14:val="2612" w14:font="MS Gothic"/>
            <w14:uncheckedState w14:val="2610" w14:font="MS Gothic"/>
          </w14:checkbox>
        </w:sdtPr>
        <w:sdtEndPr/>
        <w:sdtContent>
          <w:r w:rsidR="003A0D27" w:rsidRPr="00D726BB">
            <w:rPr>
              <w:rFonts w:ascii="Segoe UI Symbol" w:eastAsia="MS Gothic" w:hAnsi="Segoe UI Symbol" w:cs="Segoe UI Symbol"/>
              <w:b w:val="0"/>
              <w:color w:val="4BACC6" w:themeColor="accent5"/>
            </w:rPr>
            <w:t>☐</w:t>
          </w:r>
        </w:sdtContent>
      </w:sdt>
      <w:r w:rsidRPr="00D726BB">
        <w:rPr>
          <w:rFonts w:eastAsia="Arial" w:cs="Arial"/>
          <w:b w:val="0"/>
          <w:caps/>
          <w:color w:val="56B3D0"/>
          <w:sz w:val="24"/>
          <w:szCs w:val="24"/>
        </w:rPr>
        <w:tab/>
        <w:t>Portfolio</w:t>
      </w:r>
      <w:r w:rsidRPr="00D726BB">
        <w:rPr>
          <w:rFonts w:eastAsia="Arial" w:cs="Arial"/>
          <w:b w:val="0"/>
          <w:caps/>
          <w:color w:val="56B3D0"/>
          <w:sz w:val="24"/>
          <w:szCs w:val="24"/>
        </w:rPr>
        <w:tab/>
      </w:r>
      <w:r w:rsidRPr="00D726BB">
        <w:rPr>
          <w:rFonts w:eastAsia="Arial" w:cs="Arial"/>
          <w:b w:val="0"/>
          <w:caps/>
          <w:color w:val="56B3D0"/>
          <w:sz w:val="24"/>
          <w:szCs w:val="24"/>
        </w:rPr>
        <w:tab/>
        <w:t xml:space="preserve"> </w:t>
      </w:r>
      <w:sdt>
        <w:sdtPr>
          <w:rPr>
            <w:rFonts w:eastAsia="MS Gothic" w:cs="Arial"/>
            <w:b w:val="0"/>
            <w:color w:val="4BACC6" w:themeColor="accent5"/>
          </w:rPr>
          <w:id w:val="-1007279416"/>
          <w14:checkbox>
            <w14:checked w14:val="0"/>
            <w14:checkedState w14:val="2612" w14:font="MS Gothic"/>
            <w14:uncheckedState w14:val="2610" w14:font="MS Gothic"/>
          </w14:checkbox>
        </w:sdtPr>
        <w:sdtEndPr/>
        <w:sdtContent>
          <w:r w:rsidR="002312F2" w:rsidRPr="00D726BB">
            <w:rPr>
              <w:rFonts w:ascii="Segoe UI Symbol" w:eastAsia="MS Gothic" w:hAnsi="Segoe UI Symbol" w:cs="Segoe UI Symbol"/>
              <w:b w:val="0"/>
              <w:color w:val="4BACC6" w:themeColor="accent5"/>
            </w:rPr>
            <w:t>☐</w:t>
          </w:r>
        </w:sdtContent>
      </w:sdt>
      <w:r w:rsidR="002312F2" w:rsidRPr="00D726BB" w:rsidDel="002312F2">
        <w:rPr>
          <w:rFonts w:eastAsia="Arial" w:cs="Arial"/>
          <w:b w:val="0"/>
          <w:caps/>
          <w:color w:val="4BACC6" w:themeColor="accent5"/>
          <w:sz w:val="24"/>
          <w:szCs w:val="24"/>
        </w:rPr>
        <w:t xml:space="preserve"> </w:t>
      </w:r>
    </w:p>
    <w:p w:rsidR="00BA7D0F" w:rsidRPr="00D726BB" w:rsidRDefault="00BA7D0F" w:rsidP="008179B4">
      <w:pPr>
        <w:pStyle w:val="Preliminary"/>
        <w:keepLines w:val="0"/>
        <w:tabs>
          <w:tab w:val="left" w:pos="142"/>
        </w:tabs>
        <w:spacing w:before="240" w:line="240" w:lineRule="auto"/>
        <w:outlineLvl w:val="1"/>
        <w:rPr>
          <w:rFonts w:eastAsia="Arial" w:cs="Arial"/>
          <w:b w:val="0"/>
          <w:caps/>
          <w:color w:val="56B3D0"/>
          <w:sz w:val="24"/>
          <w:szCs w:val="24"/>
        </w:rPr>
      </w:pPr>
      <w:r w:rsidRPr="00D726BB">
        <w:rPr>
          <w:rFonts w:eastAsia="Arial" w:cs="Arial"/>
          <w:b w:val="0"/>
          <w:caps/>
          <w:color w:val="56B3D0"/>
          <w:sz w:val="24"/>
          <w:szCs w:val="24"/>
        </w:rPr>
        <w:t>Project Name: [name]</w:t>
      </w:r>
      <w:r w:rsidR="00C84FA1" w:rsidRPr="00D726BB">
        <w:rPr>
          <w:rFonts w:eastAsia="Arial" w:cs="Arial"/>
          <w:b w:val="0"/>
          <w:caps/>
          <w:color w:val="56B3D0"/>
          <w:sz w:val="24"/>
          <w:szCs w:val="24"/>
        </w:rPr>
        <w:t xml:space="preserve"> </w:t>
      </w:r>
    </w:p>
    <w:p w:rsidR="00BA7D0F" w:rsidRPr="00D726BB" w:rsidRDefault="00BA7D0F" w:rsidP="008179B4">
      <w:pPr>
        <w:pStyle w:val="Preliminary"/>
        <w:keepLines w:val="0"/>
        <w:tabs>
          <w:tab w:val="left" w:pos="142"/>
        </w:tabs>
        <w:spacing w:before="240" w:line="240" w:lineRule="auto"/>
        <w:outlineLvl w:val="1"/>
        <w:rPr>
          <w:rFonts w:eastAsia="Arial" w:cs="Arial"/>
          <w:b w:val="0"/>
          <w:caps/>
          <w:color w:val="56B3D0"/>
          <w:sz w:val="24"/>
          <w:szCs w:val="24"/>
        </w:rPr>
      </w:pPr>
      <w:r w:rsidRPr="00D726BB">
        <w:rPr>
          <w:rFonts w:eastAsia="Arial" w:cs="Arial"/>
          <w:b w:val="0"/>
          <w:caps/>
          <w:color w:val="56B3D0"/>
          <w:sz w:val="24"/>
          <w:szCs w:val="24"/>
        </w:rPr>
        <w:t>Project Number: GS- [####]</w:t>
      </w:r>
      <w:r w:rsidR="00C84FA1" w:rsidRPr="00D726BB">
        <w:rPr>
          <w:rFonts w:eastAsia="Arial" w:cs="Arial"/>
          <w:b w:val="0"/>
          <w:caps/>
          <w:color w:val="56B3D0"/>
          <w:sz w:val="24"/>
          <w:szCs w:val="24"/>
        </w:rPr>
        <w:t xml:space="preserve"> </w:t>
      </w:r>
    </w:p>
    <w:tbl>
      <w:tblPr>
        <w:tblW w:w="0" w:type="auto"/>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63"/>
        <w:gridCol w:w="1052"/>
        <w:gridCol w:w="3131"/>
        <w:gridCol w:w="1381"/>
      </w:tblGrid>
      <w:tr w:rsidR="00BA7D0F" w:rsidRPr="00D726BB" w:rsidTr="008179B4">
        <w:tc>
          <w:tcPr>
            <w:tcW w:w="3510" w:type="dxa"/>
            <w:vAlign w:val="center"/>
          </w:tcPr>
          <w:p w:rsidR="00BA7D0F" w:rsidRPr="00D726BB" w:rsidRDefault="00BA7D0F" w:rsidP="008179B4">
            <w:pPr>
              <w:pStyle w:val="Preliminary"/>
              <w:keepLines w:val="0"/>
              <w:tabs>
                <w:tab w:val="left" w:pos="142"/>
              </w:tabs>
              <w:spacing w:before="0" w:after="0" w:line="240" w:lineRule="auto"/>
              <w:outlineLvl w:val="1"/>
              <w:rPr>
                <w:rFonts w:eastAsia="Arial" w:cs="Arial"/>
                <w:b w:val="0"/>
                <w:caps/>
                <w:color w:val="56B3D0"/>
                <w:sz w:val="24"/>
                <w:szCs w:val="24"/>
              </w:rPr>
            </w:pPr>
            <w:r w:rsidRPr="00D726BB">
              <w:rPr>
                <w:rFonts w:eastAsia="Arial" w:cs="Arial"/>
                <w:b w:val="0"/>
                <w:caps/>
                <w:color w:val="56B3D0"/>
                <w:sz w:val="24"/>
                <w:szCs w:val="24"/>
              </w:rPr>
              <w:t>Total Points available:</w:t>
            </w:r>
          </w:p>
        </w:tc>
        <w:tc>
          <w:tcPr>
            <w:tcW w:w="1080" w:type="dxa"/>
            <w:vAlign w:val="center"/>
          </w:tcPr>
          <w:p w:rsidR="00BA7D0F" w:rsidRPr="00D726BB" w:rsidRDefault="00FA7849" w:rsidP="008179B4">
            <w:pPr>
              <w:pStyle w:val="Preliminary"/>
              <w:keepLines w:val="0"/>
              <w:tabs>
                <w:tab w:val="left" w:pos="142"/>
              </w:tabs>
              <w:spacing w:before="0" w:after="0" w:line="240" w:lineRule="auto"/>
              <w:outlineLvl w:val="1"/>
              <w:rPr>
                <w:rFonts w:eastAsia="Arial" w:cs="Arial"/>
                <w:b w:val="0"/>
                <w:caps/>
                <w:color w:val="56B3D0"/>
                <w:sz w:val="24"/>
                <w:szCs w:val="24"/>
              </w:rPr>
            </w:pPr>
            <w:r w:rsidRPr="00D726BB">
              <w:rPr>
                <w:rFonts w:eastAsia="Arial" w:cs="Arial"/>
                <w:b w:val="0"/>
                <w:caps/>
                <w:color w:val="56B3D0"/>
                <w:sz w:val="24"/>
                <w:szCs w:val="24"/>
              </w:rPr>
              <w:t>4</w:t>
            </w:r>
          </w:p>
        </w:tc>
        <w:tc>
          <w:tcPr>
            <w:tcW w:w="3173" w:type="dxa"/>
            <w:vAlign w:val="center"/>
          </w:tcPr>
          <w:p w:rsidR="00BA7D0F" w:rsidRPr="00D726BB" w:rsidRDefault="00BA7D0F" w:rsidP="008179B4">
            <w:pPr>
              <w:pStyle w:val="Preliminary"/>
              <w:keepLines w:val="0"/>
              <w:tabs>
                <w:tab w:val="left" w:pos="142"/>
              </w:tabs>
              <w:spacing w:before="0" w:after="0" w:line="240" w:lineRule="auto"/>
              <w:outlineLvl w:val="1"/>
              <w:rPr>
                <w:rFonts w:eastAsia="Arial" w:cs="Arial"/>
                <w:b w:val="0"/>
                <w:caps/>
                <w:color w:val="56B3D0"/>
                <w:sz w:val="24"/>
                <w:szCs w:val="24"/>
              </w:rPr>
            </w:pPr>
            <w:r w:rsidRPr="00D726BB">
              <w:rPr>
                <w:rFonts w:eastAsia="Arial" w:cs="Arial"/>
                <w:b w:val="0"/>
                <w:caps/>
                <w:color w:val="56B3D0"/>
                <w:sz w:val="24"/>
                <w:szCs w:val="24"/>
              </w:rPr>
              <w:t>Points claimed:</w:t>
            </w:r>
          </w:p>
        </w:tc>
        <w:tc>
          <w:tcPr>
            <w:tcW w:w="1417" w:type="dxa"/>
            <w:vAlign w:val="center"/>
          </w:tcPr>
          <w:p w:rsidR="00BA7D0F" w:rsidRPr="00D726BB" w:rsidRDefault="00834B07" w:rsidP="008179B4">
            <w:pPr>
              <w:pStyle w:val="Preliminary"/>
              <w:keepLines w:val="0"/>
              <w:tabs>
                <w:tab w:val="left" w:pos="142"/>
              </w:tabs>
              <w:spacing w:before="0" w:after="0" w:line="240" w:lineRule="auto"/>
              <w:outlineLvl w:val="1"/>
              <w:rPr>
                <w:rFonts w:eastAsia="Arial" w:cs="Arial"/>
                <w:b w:val="0"/>
                <w:caps/>
                <w:color w:val="56B3D0"/>
                <w:sz w:val="24"/>
                <w:szCs w:val="24"/>
              </w:rPr>
            </w:pPr>
            <w:r w:rsidRPr="00D726BB">
              <w:rPr>
                <w:rFonts w:eastAsia="Arial" w:cs="Arial"/>
                <w:b w:val="0"/>
                <w:caps/>
                <w:color w:val="56B3D0"/>
                <w:sz w:val="24"/>
                <w:szCs w:val="24"/>
              </w:rPr>
              <w:t>[#]</w:t>
            </w:r>
          </w:p>
        </w:tc>
      </w:tr>
    </w:tbl>
    <w:p w:rsidR="005C34D2" w:rsidRPr="00D726BB" w:rsidRDefault="005C34D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39"/>
        <w:gridCol w:w="1016"/>
        <w:gridCol w:w="1759"/>
        <w:gridCol w:w="4718"/>
        <w:gridCol w:w="995"/>
      </w:tblGrid>
      <w:tr w:rsidR="007278DE" w:rsidRPr="00D726BB" w:rsidTr="008179B4">
        <w:tc>
          <w:tcPr>
            <w:tcW w:w="296" w:type="pct"/>
            <w:shd w:val="clear" w:color="auto" w:fill="FFFFFF" w:themeFill="background1"/>
          </w:tcPr>
          <w:p w:rsidR="007278DE" w:rsidRPr="00D726BB" w:rsidRDefault="007278DE" w:rsidP="008179B4">
            <w:pPr>
              <w:spacing w:after="0"/>
              <w:rPr>
                <w:rFonts w:cs="Arial"/>
                <w:b/>
              </w:rPr>
            </w:pPr>
            <w:r w:rsidRPr="00D726BB">
              <w:rPr>
                <w:rFonts w:cs="Arial"/>
                <w:b/>
              </w:rPr>
              <w:t>No.</w:t>
            </w:r>
          </w:p>
        </w:tc>
        <w:tc>
          <w:tcPr>
            <w:tcW w:w="529" w:type="pct"/>
            <w:shd w:val="clear" w:color="auto" w:fill="4BACC6" w:themeFill="accent5"/>
          </w:tcPr>
          <w:p w:rsidR="007278DE" w:rsidRPr="00D726BB" w:rsidRDefault="007278DE" w:rsidP="008179B4">
            <w:pPr>
              <w:spacing w:after="0"/>
              <w:rPr>
                <w:rFonts w:cs="Arial"/>
                <w:b/>
                <w:color w:val="FFFFFF" w:themeColor="background1"/>
              </w:rPr>
            </w:pPr>
            <w:r w:rsidRPr="00D726BB">
              <w:rPr>
                <w:rFonts w:cs="Arial"/>
                <w:b/>
                <w:color w:val="FFFFFF" w:themeColor="background1"/>
              </w:rPr>
              <w:t>Type</w:t>
            </w:r>
          </w:p>
        </w:tc>
        <w:tc>
          <w:tcPr>
            <w:tcW w:w="1005" w:type="pct"/>
            <w:shd w:val="clear" w:color="auto" w:fill="FFFFFF" w:themeFill="background1"/>
          </w:tcPr>
          <w:p w:rsidR="007278DE" w:rsidRPr="00D726BB" w:rsidRDefault="007278DE" w:rsidP="008179B4">
            <w:pPr>
              <w:spacing w:after="0"/>
              <w:rPr>
                <w:rFonts w:cs="Arial"/>
                <w:b/>
              </w:rPr>
            </w:pPr>
            <w:r w:rsidRPr="00D726BB">
              <w:rPr>
                <w:rFonts w:cs="Arial"/>
                <w:b/>
              </w:rPr>
              <w:t>Criteria</w:t>
            </w:r>
          </w:p>
        </w:tc>
        <w:tc>
          <w:tcPr>
            <w:tcW w:w="2643" w:type="pct"/>
          </w:tcPr>
          <w:p w:rsidR="007278DE" w:rsidRPr="00D726BB" w:rsidRDefault="007278DE" w:rsidP="008179B4">
            <w:pPr>
              <w:spacing w:after="0"/>
              <w:rPr>
                <w:rFonts w:cs="Arial"/>
                <w:b/>
              </w:rPr>
            </w:pPr>
            <w:r w:rsidRPr="00D726BB">
              <w:rPr>
                <w:rFonts w:cs="Arial"/>
                <w:b/>
              </w:rPr>
              <w:t>Description</w:t>
            </w:r>
          </w:p>
        </w:tc>
        <w:tc>
          <w:tcPr>
            <w:tcW w:w="527" w:type="pct"/>
          </w:tcPr>
          <w:p w:rsidR="007278DE" w:rsidRPr="00D726BB" w:rsidRDefault="007278DE" w:rsidP="008179B4">
            <w:pPr>
              <w:spacing w:after="0"/>
              <w:jc w:val="center"/>
              <w:rPr>
                <w:rFonts w:cs="Arial"/>
                <w:b/>
              </w:rPr>
            </w:pPr>
            <w:r w:rsidRPr="00D726BB">
              <w:rPr>
                <w:rFonts w:cs="Arial"/>
                <w:b/>
              </w:rPr>
              <w:t>Claimed</w:t>
            </w:r>
          </w:p>
        </w:tc>
      </w:tr>
      <w:tr w:rsidR="00FA7849" w:rsidRPr="00D726BB" w:rsidTr="00A4403C">
        <w:tc>
          <w:tcPr>
            <w:tcW w:w="296" w:type="pct"/>
            <w:shd w:val="clear" w:color="auto" w:fill="FFFFFF" w:themeFill="background1"/>
            <w:vAlign w:val="center"/>
          </w:tcPr>
          <w:p w:rsidR="00FA7849" w:rsidRPr="00D726BB" w:rsidRDefault="00FA7849" w:rsidP="00A4403C">
            <w:pPr>
              <w:spacing w:after="0"/>
              <w:rPr>
                <w:rFonts w:cs="Arial"/>
                <w:b/>
              </w:rPr>
            </w:pPr>
            <w:bookmarkStart w:id="0" w:name="h.fwvpjw869anz"/>
            <w:bookmarkEnd w:id="0"/>
            <w:r w:rsidRPr="00D726BB">
              <w:rPr>
                <w:rFonts w:cs="Arial"/>
                <w:b/>
              </w:rPr>
              <w:t>8.1</w:t>
            </w:r>
          </w:p>
        </w:tc>
        <w:tc>
          <w:tcPr>
            <w:tcW w:w="529" w:type="pct"/>
            <w:shd w:val="clear" w:color="auto" w:fill="4BACC6" w:themeFill="accent5"/>
            <w:vAlign w:val="center"/>
          </w:tcPr>
          <w:p w:rsidR="00FA7849" w:rsidRPr="00D726BB" w:rsidRDefault="00FA7849" w:rsidP="00A4403C">
            <w:pPr>
              <w:spacing w:after="0"/>
              <w:rPr>
                <w:rFonts w:cs="Arial"/>
                <w:b/>
                <w:color w:val="FFFFFF" w:themeColor="background1"/>
              </w:rPr>
            </w:pPr>
            <w:r w:rsidRPr="00D726BB">
              <w:rPr>
                <w:rFonts w:cs="Arial"/>
                <w:b/>
                <w:color w:val="FFFFFF" w:themeColor="background1"/>
              </w:rPr>
              <w:t>Building</w:t>
            </w:r>
          </w:p>
        </w:tc>
        <w:tc>
          <w:tcPr>
            <w:tcW w:w="1005" w:type="pct"/>
            <w:hideMark/>
          </w:tcPr>
          <w:p w:rsidR="00FA7849" w:rsidRPr="00D726BB" w:rsidRDefault="00FA7849" w:rsidP="008179B4">
            <w:pPr>
              <w:spacing w:after="0"/>
              <w:rPr>
                <w:rFonts w:cs="Arial"/>
                <w:b/>
              </w:rPr>
            </w:pPr>
            <w:r w:rsidRPr="00D726BB">
              <w:rPr>
                <w:rFonts w:cs="Arial"/>
                <w:b/>
              </w:rPr>
              <w:t>HVAC maintenance, cleaning and hygiene</w:t>
            </w:r>
          </w:p>
        </w:tc>
        <w:tc>
          <w:tcPr>
            <w:tcW w:w="2643" w:type="pct"/>
            <w:hideMark/>
          </w:tcPr>
          <w:p w:rsidR="00FA7849" w:rsidRPr="00D726BB" w:rsidRDefault="00FA7849" w:rsidP="008179B4">
            <w:pPr>
              <w:spacing w:after="0"/>
              <w:rPr>
                <w:rFonts w:cs="Arial"/>
              </w:rPr>
            </w:pPr>
            <w:r w:rsidRPr="00D726BB">
              <w:rPr>
                <w:rFonts w:cs="Arial"/>
                <w:b/>
              </w:rPr>
              <w:t>1 point</w:t>
            </w:r>
            <w:r w:rsidRPr="00D726BB">
              <w:rPr>
                <w:rFonts w:cs="Arial"/>
              </w:rPr>
              <w:t xml:space="preserve"> is available where the entry of outdoor pollutants into occupied spaces is mitigated through leading HVAC maintenance, cleaning and hygiene practices during the performance period.</w:t>
            </w:r>
          </w:p>
        </w:tc>
        <w:tc>
          <w:tcPr>
            <w:tcW w:w="527" w:type="pct"/>
            <w:vAlign w:val="center"/>
          </w:tcPr>
          <w:p w:rsidR="00FA7849" w:rsidRPr="00D726BB" w:rsidRDefault="003B35CD" w:rsidP="00A4403C">
            <w:pPr>
              <w:spacing w:after="0"/>
              <w:jc w:val="center"/>
              <w:rPr>
                <w:rFonts w:cs="Arial"/>
                <w:lang w:eastAsia="en-AU"/>
              </w:rPr>
            </w:pPr>
            <w:r>
              <w:rPr>
                <w:rFonts w:cs="Arial"/>
                <w:color w:val="4BACC6" w:themeColor="accent5"/>
              </w:rPr>
              <w:t>[</w:t>
            </w:r>
            <w:r w:rsidR="00FA7849" w:rsidRPr="00D726BB">
              <w:rPr>
                <w:rFonts w:cs="Arial"/>
                <w:color w:val="4BACC6" w:themeColor="accent5"/>
              </w:rPr>
              <w:t>#]</w:t>
            </w:r>
          </w:p>
        </w:tc>
      </w:tr>
      <w:tr w:rsidR="00FA7849" w:rsidRPr="00D726BB" w:rsidTr="00A4403C">
        <w:tc>
          <w:tcPr>
            <w:tcW w:w="296" w:type="pct"/>
            <w:shd w:val="clear" w:color="auto" w:fill="FFFFFF" w:themeFill="background1"/>
            <w:vAlign w:val="center"/>
          </w:tcPr>
          <w:p w:rsidR="00FA7849" w:rsidRPr="00D726BB" w:rsidRDefault="00FA7849" w:rsidP="00A4403C">
            <w:pPr>
              <w:spacing w:after="0"/>
              <w:rPr>
                <w:rFonts w:cs="Arial"/>
                <w:b/>
              </w:rPr>
            </w:pPr>
            <w:r w:rsidRPr="00D726BB">
              <w:rPr>
                <w:rFonts w:cs="Arial"/>
                <w:b/>
              </w:rPr>
              <w:t>8.2</w:t>
            </w:r>
          </w:p>
        </w:tc>
        <w:tc>
          <w:tcPr>
            <w:tcW w:w="529" w:type="pct"/>
            <w:shd w:val="clear" w:color="auto" w:fill="4BACC6" w:themeFill="accent5"/>
            <w:vAlign w:val="center"/>
          </w:tcPr>
          <w:p w:rsidR="00FA7849" w:rsidRPr="00D726BB" w:rsidRDefault="00FA7849" w:rsidP="00A4403C">
            <w:pPr>
              <w:spacing w:after="0"/>
              <w:rPr>
                <w:rFonts w:cs="Arial"/>
                <w:b/>
                <w:color w:val="FFFFFF" w:themeColor="background1"/>
              </w:rPr>
            </w:pPr>
            <w:r w:rsidRPr="00D726BB">
              <w:rPr>
                <w:rFonts w:cs="Arial"/>
                <w:b/>
                <w:color w:val="FFFFFF" w:themeColor="background1"/>
              </w:rPr>
              <w:t>Action</w:t>
            </w:r>
          </w:p>
        </w:tc>
        <w:tc>
          <w:tcPr>
            <w:tcW w:w="1005" w:type="pct"/>
          </w:tcPr>
          <w:p w:rsidR="00FA7849" w:rsidRPr="00D726BB" w:rsidRDefault="00FA7849" w:rsidP="008179B4">
            <w:pPr>
              <w:spacing w:after="0"/>
              <w:rPr>
                <w:rFonts w:cs="Arial"/>
                <w:b/>
              </w:rPr>
            </w:pPr>
            <w:r w:rsidRPr="00D726BB">
              <w:rPr>
                <w:rFonts w:cs="Arial"/>
                <w:b/>
              </w:rPr>
              <w:t xml:space="preserve">Outdoor pollutant control: </w:t>
            </w:r>
            <w:r w:rsidR="00A82C83" w:rsidRPr="00D726BB">
              <w:rPr>
                <w:rFonts w:cs="Arial"/>
                <w:b/>
              </w:rPr>
              <w:t>Carbon monoxide</w:t>
            </w:r>
            <w:r w:rsidRPr="00D726BB">
              <w:rPr>
                <w:rFonts w:cs="Arial"/>
                <w:b/>
              </w:rPr>
              <w:t xml:space="preserve"> concentration</w:t>
            </w:r>
          </w:p>
        </w:tc>
        <w:tc>
          <w:tcPr>
            <w:tcW w:w="2643" w:type="pct"/>
          </w:tcPr>
          <w:p w:rsidR="00FA7849" w:rsidRPr="00D726BB" w:rsidRDefault="00FA7849" w:rsidP="008179B4">
            <w:pPr>
              <w:spacing w:after="0"/>
              <w:rPr>
                <w:rFonts w:cs="Arial"/>
              </w:rPr>
            </w:pPr>
            <w:r w:rsidRPr="00D726BB">
              <w:rPr>
                <w:rFonts w:cs="Arial"/>
                <w:b/>
              </w:rPr>
              <w:t>1 point</w:t>
            </w:r>
            <w:r w:rsidRPr="00D726BB">
              <w:rPr>
                <w:rFonts w:cs="Arial"/>
              </w:rPr>
              <w:t xml:space="preserve"> is available where levels of carbon monoxide entering the occupied space are managed and minimised during the performance period.</w:t>
            </w:r>
          </w:p>
        </w:tc>
        <w:tc>
          <w:tcPr>
            <w:tcW w:w="527" w:type="pct"/>
            <w:vAlign w:val="center"/>
          </w:tcPr>
          <w:p w:rsidR="00FA7849" w:rsidRPr="00D726BB" w:rsidRDefault="003B35CD" w:rsidP="00A4403C">
            <w:pPr>
              <w:spacing w:after="0"/>
              <w:jc w:val="center"/>
              <w:rPr>
                <w:rFonts w:cs="Arial"/>
                <w:color w:val="4BACC6" w:themeColor="accent5"/>
              </w:rPr>
            </w:pPr>
            <w:r>
              <w:rPr>
                <w:rFonts w:cs="Arial"/>
                <w:color w:val="4BACC6" w:themeColor="accent5"/>
              </w:rPr>
              <w:t>[</w:t>
            </w:r>
            <w:r w:rsidR="00FA7849" w:rsidRPr="00D726BB">
              <w:rPr>
                <w:rFonts w:cs="Arial"/>
                <w:color w:val="4BACC6" w:themeColor="accent5"/>
              </w:rPr>
              <w:t>#]</w:t>
            </w:r>
          </w:p>
        </w:tc>
      </w:tr>
      <w:tr w:rsidR="00FA7849" w:rsidRPr="00D726BB" w:rsidTr="00A4403C">
        <w:tc>
          <w:tcPr>
            <w:tcW w:w="296" w:type="pct"/>
            <w:shd w:val="clear" w:color="auto" w:fill="FFFFFF" w:themeFill="background1"/>
            <w:vAlign w:val="center"/>
          </w:tcPr>
          <w:p w:rsidR="00FA7849" w:rsidRPr="00D726BB" w:rsidRDefault="00FA7849" w:rsidP="00A4403C">
            <w:pPr>
              <w:spacing w:after="0"/>
              <w:rPr>
                <w:rFonts w:cs="Arial"/>
                <w:b/>
              </w:rPr>
            </w:pPr>
            <w:r w:rsidRPr="00D726BB">
              <w:rPr>
                <w:rFonts w:cs="Arial"/>
                <w:b/>
              </w:rPr>
              <w:t>8.3</w:t>
            </w:r>
          </w:p>
        </w:tc>
        <w:tc>
          <w:tcPr>
            <w:tcW w:w="529" w:type="pct"/>
            <w:shd w:val="clear" w:color="auto" w:fill="4BACC6" w:themeFill="accent5"/>
            <w:vAlign w:val="center"/>
          </w:tcPr>
          <w:p w:rsidR="00FA7849" w:rsidRPr="00D726BB" w:rsidRDefault="00FA7849" w:rsidP="00A4403C">
            <w:pPr>
              <w:spacing w:after="0"/>
              <w:rPr>
                <w:rFonts w:cs="Arial"/>
                <w:b/>
                <w:color w:val="FFFFFF" w:themeColor="background1"/>
              </w:rPr>
            </w:pPr>
            <w:r w:rsidRPr="00D726BB">
              <w:rPr>
                <w:rFonts w:cs="Arial"/>
                <w:b/>
                <w:color w:val="FFFFFF" w:themeColor="background1"/>
              </w:rPr>
              <w:t>Data</w:t>
            </w:r>
          </w:p>
        </w:tc>
        <w:tc>
          <w:tcPr>
            <w:tcW w:w="1005" w:type="pct"/>
          </w:tcPr>
          <w:p w:rsidR="00FA7849" w:rsidRPr="00D726BB" w:rsidRDefault="00FA7849" w:rsidP="008179B4">
            <w:pPr>
              <w:spacing w:after="0"/>
              <w:rPr>
                <w:rFonts w:cs="Arial"/>
                <w:b/>
              </w:rPr>
            </w:pPr>
            <w:r w:rsidRPr="00D726BB">
              <w:rPr>
                <w:rFonts w:cs="Arial"/>
                <w:b/>
              </w:rPr>
              <w:t>Indoor pollutant control: C</w:t>
            </w:r>
            <w:r w:rsidR="00A82C83" w:rsidRPr="00D726BB">
              <w:rPr>
                <w:rFonts w:cs="Arial"/>
                <w:b/>
              </w:rPr>
              <w:t xml:space="preserve">arbon dioxide </w:t>
            </w:r>
            <w:r w:rsidRPr="00D726BB">
              <w:rPr>
                <w:rFonts w:cs="Arial"/>
                <w:b/>
              </w:rPr>
              <w:t>concentration</w:t>
            </w:r>
          </w:p>
        </w:tc>
        <w:tc>
          <w:tcPr>
            <w:tcW w:w="2643" w:type="pct"/>
          </w:tcPr>
          <w:p w:rsidR="00FA7849" w:rsidRPr="00D726BB" w:rsidRDefault="00FA7849" w:rsidP="008179B4">
            <w:pPr>
              <w:spacing w:after="0"/>
              <w:rPr>
                <w:rFonts w:cs="Arial"/>
              </w:rPr>
            </w:pPr>
            <w:r w:rsidRPr="00D726BB">
              <w:rPr>
                <w:rFonts w:cs="Arial"/>
                <w:b/>
              </w:rPr>
              <w:t>2 points</w:t>
            </w:r>
            <w:r w:rsidRPr="00D726BB">
              <w:rPr>
                <w:rFonts w:cs="Arial"/>
              </w:rPr>
              <w:t xml:space="preserve"> are available where carbon dioxide concentrations in occupied spaces are maintained at best practice levels during the performance period.</w:t>
            </w:r>
          </w:p>
        </w:tc>
        <w:tc>
          <w:tcPr>
            <w:tcW w:w="527" w:type="pct"/>
            <w:vAlign w:val="center"/>
          </w:tcPr>
          <w:p w:rsidR="00FA7849" w:rsidRPr="00D726BB" w:rsidRDefault="003B35CD" w:rsidP="00A4403C">
            <w:pPr>
              <w:spacing w:after="0"/>
              <w:jc w:val="center"/>
              <w:rPr>
                <w:rFonts w:cs="Arial"/>
                <w:color w:val="4BACC6" w:themeColor="accent5"/>
              </w:rPr>
            </w:pPr>
            <w:r>
              <w:rPr>
                <w:rFonts w:cs="Arial"/>
                <w:color w:val="4BACC6" w:themeColor="accent5"/>
              </w:rPr>
              <w:t>[</w:t>
            </w:r>
            <w:r w:rsidR="00FA7849" w:rsidRPr="00D726BB">
              <w:rPr>
                <w:rFonts w:cs="Arial"/>
                <w:color w:val="4BACC6" w:themeColor="accent5"/>
              </w:rPr>
              <w:t>#]</w:t>
            </w:r>
          </w:p>
        </w:tc>
      </w:tr>
    </w:tbl>
    <w:p w:rsidR="009E45D5" w:rsidRPr="00D726BB" w:rsidRDefault="009E45D5" w:rsidP="006C1B6A">
      <w:pPr>
        <w:rPr>
          <w:rFonts w:cs="Arial"/>
        </w:rPr>
      </w:pPr>
    </w:p>
    <w:p w:rsidR="00F02884" w:rsidRPr="005E496B" w:rsidRDefault="00F02884" w:rsidP="00F02884">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02884" w:rsidRPr="005E496B" w:rsidTr="004800FC">
        <w:tc>
          <w:tcPr>
            <w:tcW w:w="3994" w:type="pct"/>
            <w:vAlign w:val="center"/>
          </w:tcPr>
          <w:p w:rsidR="00F02884" w:rsidRPr="005E496B" w:rsidRDefault="00F02884"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02884" w:rsidRPr="005E496B" w:rsidRDefault="00F02884"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02884" w:rsidRPr="005E496B" w:rsidTr="004800FC">
        <w:tc>
          <w:tcPr>
            <w:tcW w:w="3994" w:type="pct"/>
            <w:vAlign w:val="center"/>
          </w:tcPr>
          <w:p w:rsidR="00F02884" w:rsidRPr="005E496B" w:rsidRDefault="00F02884"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02884" w:rsidRPr="005E496B" w:rsidRDefault="00F02884"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b w:val="0"/>
                    <w:bCs w:val="0"/>
                    <w:szCs w:val="20"/>
                  </w:rPr>
                  <w:t>☐</w:t>
                </w:r>
              </w:sdtContent>
            </w:sdt>
          </w:p>
        </w:tc>
      </w:tr>
    </w:tbl>
    <w:p w:rsidR="001A76C9" w:rsidRPr="00D726BB" w:rsidRDefault="001A76C9" w:rsidP="00543FCE">
      <w:pPr>
        <w:rPr>
          <w:rFonts w:cs="Arial"/>
        </w:rPr>
      </w:pPr>
      <w:bookmarkStart w:id="1" w:name="_GoBack"/>
      <w:bookmarkEnd w:id="1"/>
    </w:p>
    <w:p w:rsidR="002312F2" w:rsidRPr="00D726BB" w:rsidRDefault="002312F2" w:rsidP="00543FCE">
      <w:pPr>
        <w:rPr>
          <w:rFonts w:cs="Arial"/>
        </w:rPr>
      </w:pPr>
    </w:p>
    <w:p w:rsidR="002312F2" w:rsidRPr="008E4B6E" w:rsidRDefault="002312F2" w:rsidP="008E4B6E">
      <w:pPr>
        <w:pStyle w:val="Heading20"/>
      </w:pPr>
      <w:r w:rsidRPr="008E4B6E">
        <w:t>8.0 General Requirements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492"/>
        <w:gridCol w:w="1535"/>
      </w:tblGrid>
      <w:tr w:rsidR="00947A33" w:rsidRPr="00D726BB" w:rsidTr="008179B4">
        <w:tc>
          <w:tcPr>
            <w:tcW w:w="4150" w:type="pct"/>
          </w:tcPr>
          <w:p w:rsidR="00947A33" w:rsidRPr="00D726BB" w:rsidRDefault="00947A33" w:rsidP="008179B4">
            <w:pPr>
              <w:spacing w:after="0"/>
              <w:rPr>
                <w:rFonts w:cs="Arial"/>
              </w:rPr>
            </w:pPr>
            <w:r w:rsidRPr="00D726BB">
              <w:rPr>
                <w:rFonts w:cs="Arial"/>
              </w:rPr>
              <w:t>8.0 The Regularly Occupied Primary Spaces general requirement has been completed for this building.</w:t>
            </w:r>
            <w:r w:rsidR="002312F2" w:rsidRPr="00D726BB">
              <w:rPr>
                <w:rFonts w:cs="Arial"/>
              </w:rPr>
              <w:t xml:space="preserve"> This is a minimum requirement in order to proceed.</w:t>
            </w:r>
          </w:p>
        </w:tc>
        <w:tc>
          <w:tcPr>
            <w:tcW w:w="850" w:type="pct"/>
            <w:vAlign w:val="center"/>
          </w:tcPr>
          <w:p w:rsidR="00947A33" w:rsidRPr="00D726BB" w:rsidRDefault="00F02884" w:rsidP="008179B4">
            <w:pPr>
              <w:spacing w:after="0"/>
              <w:jc w:val="center"/>
              <w:rPr>
                <w:rFonts w:cs="Arial"/>
                <w:b/>
                <w:bCs/>
              </w:rPr>
            </w:pPr>
            <w:sdt>
              <w:sdtPr>
                <w:rPr>
                  <w:rFonts w:eastAsia="MS Gothic" w:cs="Arial"/>
                  <w:color w:val="4BACC6" w:themeColor="accent5"/>
                </w:rPr>
                <w:id w:val="1308905063"/>
                <w14:checkbox>
                  <w14:checked w14:val="0"/>
                  <w14:checkedState w14:val="2612" w14:font="MS Gothic"/>
                  <w14:uncheckedState w14:val="2610" w14:font="MS Gothic"/>
                </w14:checkbox>
              </w:sdtPr>
              <w:sdtEndPr/>
              <w:sdtContent>
                <w:r w:rsidR="002312F2" w:rsidRPr="00D726BB">
                  <w:rPr>
                    <w:rFonts w:ascii="Segoe UI Symbol" w:eastAsia="MS Gothic" w:hAnsi="Segoe UI Symbol" w:cs="Segoe UI Symbol"/>
                    <w:color w:val="4BACC6" w:themeColor="accent5"/>
                  </w:rPr>
                  <w:t>☐</w:t>
                </w:r>
              </w:sdtContent>
            </w:sdt>
            <w:r w:rsidR="002312F2" w:rsidRPr="00D726BB" w:rsidDel="002312F2">
              <w:rPr>
                <w:rFonts w:eastAsia="MS Gothic" w:cs="Arial"/>
                <w:color w:val="4BACC6" w:themeColor="accent5"/>
              </w:rPr>
              <w:t xml:space="preserve"> </w:t>
            </w:r>
          </w:p>
        </w:tc>
      </w:tr>
    </w:tbl>
    <w:p w:rsidR="003B35CD" w:rsidRDefault="003B35CD" w:rsidP="008E4B6E">
      <w:pPr>
        <w:pStyle w:val="Heading20"/>
      </w:pPr>
    </w:p>
    <w:p w:rsidR="003B35CD" w:rsidRDefault="003B35CD" w:rsidP="008E4B6E">
      <w:pPr>
        <w:pStyle w:val="Heading20"/>
      </w:pPr>
    </w:p>
    <w:p w:rsidR="00FA7849" w:rsidRPr="008E4B6E" w:rsidRDefault="00FA7849" w:rsidP="008E4B6E">
      <w:pPr>
        <w:pStyle w:val="Heading20"/>
      </w:pPr>
      <w:r w:rsidRPr="008E4B6E">
        <w:lastRenderedPageBreak/>
        <w:t>8</w:t>
      </w:r>
      <w:r w:rsidR="00175357" w:rsidRPr="008E4B6E">
        <w:t xml:space="preserve">.1 </w:t>
      </w:r>
      <w:r w:rsidRPr="008E4B6E">
        <w:t>HVAC MAINTENANCE, CLEANING AND HYGIENE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8123C" w:rsidRPr="00D726BB" w:rsidTr="00F5230C">
        <w:tc>
          <w:tcPr>
            <w:tcW w:w="3994" w:type="pct"/>
            <w:vAlign w:val="center"/>
          </w:tcPr>
          <w:p w:rsidR="0028123C" w:rsidRPr="00D726BB" w:rsidRDefault="0028123C" w:rsidP="00F5230C">
            <w:pPr>
              <w:spacing w:after="0"/>
              <w:rPr>
                <w:rFonts w:ascii="Arial" w:hAnsi="Arial" w:cs="Arial"/>
              </w:rPr>
            </w:pPr>
            <w:r w:rsidRPr="00D726BB">
              <w:rPr>
                <w:rFonts w:ascii="Arial" w:hAnsi="Arial" w:cs="Arial"/>
              </w:rPr>
              <w:t xml:space="preserve">This criterion was awarded in the previous Certification and </w:t>
            </w:r>
            <w:r w:rsidRPr="00D726BB">
              <w:rPr>
                <w:rFonts w:ascii="Arial" w:hAnsi="Arial" w:cs="Arial"/>
                <w:b/>
              </w:rPr>
              <w:t>no changes</w:t>
            </w:r>
            <w:r w:rsidRPr="00D726BB">
              <w:rPr>
                <w:rFonts w:ascii="Arial" w:hAnsi="Arial" w:cs="Arial"/>
              </w:rPr>
              <w:t xml:space="preserve"> have been made to the building, regularly occupied primary spaces, or HVAC maintenance, cleaning and hygiene practices during the performance period, the scope and content compliance requirements can be considered to be met. The compliance requirements can be considered to be met. </w:t>
            </w:r>
          </w:p>
          <w:p w:rsidR="0028123C" w:rsidRPr="00D726BB" w:rsidRDefault="0028123C" w:rsidP="00F5230C">
            <w:pPr>
              <w:spacing w:after="0"/>
              <w:rPr>
                <w:rFonts w:ascii="Arial" w:hAnsi="Arial" w:cs="Arial"/>
              </w:rPr>
            </w:pPr>
          </w:p>
          <w:p w:rsidR="0028123C" w:rsidRPr="00D726BB" w:rsidRDefault="0028123C" w:rsidP="004F5628">
            <w:pPr>
              <w:spacing w:after="0"/>
              <w:rPr>
                <w:rFonts w:ascii="Arial" w:hAnsi="Arial" w:cs="Arial"/>
                <w:b/>
                <w:i/>
              </w:rPr>
            </w:pPr>
            <w:r w:rsidRPr="00D726BB">
              <w:rPr>
                <w:rFonts w:ascii="Arial" w:hAnsi="Arial" w:cs="Arial"/>
                <w:b/>
                <w:i/>
              </w:rPr>
              <w:t xml:space="preserve">Please complete section 8.1.3 only. </w:t>
            </w:r>
          </w:p>
        </w:tc>
        <w:sdt>
          <w:sdtPr>
            <w:rPr>
              <w:rFonts w:cs="Arial"/>
              <w:color w:val="4BACC6" w:themeColor="accent5"/>
            </w:rPr>
            <w:id w:val="-205413111"/>
            <w14:checkbox>
              <w14:checked w14:val="0"/>
              <w14:checkedState w14:val="2612" w14:font="MS Gothic"/>
              <w14:uncheckedState w14:val="2610" w14:font="MS Gothic"/>
            </w14:checkbox>
          </w:sdtPr>
          <w:sdtEndPr/>
          <w:sdtContent>
            <w:tc>
              <w:tcPr>
                <w:tcW w:w="1006" w:type="pct"/>
                <w:vAlign w:val="center"/>
              </w:tcPr>
              <w:p w:rsidR="0028123C" w:rsidRPr="00D726BB" w:rsidRDefault="0028123C" w:rsidP="00F5230C">
                <w:pPr>
                  <w:spacing w:after="0"/>
                  <w:jc w:val="center"/>
                  <w:rPr>
                    <w:rFonts w:ascii="Arial" w:hAnsi="Arial" w:cs="Arial"/>
                    <w:color w:val="4BACC6" w:themeColor="accent5"/>
                  </w:rPr>
                </w:pPr>
                <w:r w:rsidRPr="00D726BB">
                  <w:rPr>
                    <w:rFonts w:ascii="Segoe UI Symbol" w:eastAsia="MS Gothic" w:hAnsi="Segoe UI Symbol" w:cs="Segoe UI Symbol"/>
                    <w:color w:val="4BACC6" w:themeColor="accent5"/>
                  </w:rPr>
                  <w:t>☐</w:t>
                </w:r>
              </w:p>
            </w:tc>
          </w:sdtContent>
        </w:sdt>
      </w:tr>
      <w:tr w:rsidR="0028123C" w:rsidRPr="00D726BB" w:rsidTr="00F5230C">
        <w:tc>
          <w:tcPr>
            <w:tcW w:w="3994" w:type="pct"/>
            <w:vAlign w:val="center"/>
          </w:tcPr>
          <w:p w:rsidR="0028123C" w:rsidRPr="00D726BB" w:rsidRDefault="0028123C" w:rsidP="00F5230C">
            <w:pPr>
              <w:spacing w:after="0"/>
              <w:rPr>
                <w:rFonts w:ascii="Arial" w:eastAsia="Times New Roman" w:hAnsi="Arial" w:cs="Arial"/>
                <w:lang w:eastAsia="en-AU"/>
              </w:rPr>
            </w:pPr>
            <w:r w:rsidRPr="00D726BB">
              <w:rPr>
                <w:rFonts w:ascii="Arial" w:hAnsi="Arial" w:cs="Arial"/>
              </w:rPr>
              <w:t>This criterion was not awarded / targeted in the previous Certification or changes have been made to the building, regularly occupied primary spaces, or HVAC maintenance, cleaning and hygiene practices during the performance period.</w:t>
            </w:r>
          </w:p>
          <w:p w:rsidR="0028123C" w:rsidRPr="00D726BB" w:rsidRDefault="0028123C" w:rsidP="00F5230C">
            <w:pPr>
              <w:spacing w:after="0"/>
              <w:rPr>
                <w:rFonts w:ascii="Arial" w:hAnsi="Arial" w:cs="Arial"/>
              </w:rPr>
            </w:pPr>
          </w:p>
          <w:p w:rsidR="0028123C" w:rsidRPr="00D726BB" w:rsidRDefault="0028123C" w:rsidP="004F5628">
            <w:pPr>
              <w:spacing w:after="0"/>
              <w:rPr>
                <w:rFonts w:ascii="Arial" w:hAnsi="Arial" w:cs="Arial"/>
                <w:b/>
              </w:rPr>
            </w:pPr>
            <w:r w:rsidRPr="00D726BB">
              <w:rPr>
                <w:rFonts w:ascii="Arial" w:hAnsi="Arial" w:cs="Arial"/>
                <w:b/>
                <w:i/>
              </w:rPr>
              <w:t xml:space="preserve">Please complete section 8.1 in full. </w:t>
            </w:r>
          </w:p>
        </w:tc>
        <w:sdt>
          <w:sdtPr>
            <w:rPr>
              <w:rFonts w:cs="Arial"/>
              <w:color w:val="4BACC6" w:themeColor="accent5"/>
            </w:rPr>
            <w:id w:val="2000611597"/>
            <w14:checkbox>
              <w14:checked w14:val="0"/>
              <w14:checkedState w14:val="2612" w14:font="MS Gothic"/>
              <w14:uncheckedState w14:val="2610" w14:font="MS Gothic"/>
            </w14:checkbox>
          </w:sdtPr>
          <w:sdtEndPr/>
          <w:sdtContent>
            <w:tc>
              <w:tcPr>
                <w:tcW w:w="1006" w:type="pct"/>
                <w:vAlign w:val="center"/>
              </w:tcPr>
              <w:p w:rsidR="0028123C" w:rsidRPr="00D726BB" w:rsidRDefault="0028123C" w:rsidP="00F5230C">
                <w:pPr>
                  <w:spacing w:after="0"/>
                  <w:jc w:val="center"/>
                  <w:rPr>
                    <w:rFonts w:ascii="Arial" w:hAnsi="Arial" w:cs="Arial"/>
                    <w:color w:val="4BACC6" w:themeColor="accent5"/>
                  </w:rPr>
                </w:pPr>
                <w:r w:rsidRPr="00D726BB">
                  <w:rPr>
                    <w:rFonts w:ascii="Segoe UI Symbol" w:eastAsia="MS Gothic" w:hAnsi="Segoe UI Symbol" w:cs="Segoe UI Symbol"/>
                    <w:color w:val="4BACC6" w:themeColor="accent5"/>
                  </w:rPr>
                  <w:t>☐</w:t>
                </w:r>
              </w:p>
            </w:tc>
          </w:sdtContent>
        </w:sdt>
      </w:tr>
    </w:tbl>
    <w:p w:rsidR="00F75E7F" w:rsidRDefault="00F75E7F" w:rsidP="00F75E7F"/>
    <w:p w:rsidR="0061061E" w:rsidRPr="00D726BB" w:rsidRDefault="0061061E" w:rsidP="00C925BA">
      <w:pPr>
        <w:rPr>
          <w:rFonts w:cs="Arial"/>
        </w:rPr>
      </w:pPr>
      <w:r w:rsidRPr="00D726BB">
        <w:rPr>
          <w:rFonts w:cs="Arial"/>
        </w:rPr>
        <w:t xml:space="preserve">Describe how </w:t>
      </w:r>
      <w:r w:rsidR="00C925BA" w:rsidRPr="00D726BB">
        <w:rPr>
          <w:rFonts w:cs="Arial"/>
        </w:rPr>
        <w:t xml:space="preserve">best practice HVAC maintenance, cleaning and hygiene practices are applied to </w:t>
      </w:r>
      <w:r w:rsidR="005C17C5" w:rsidRPr="00D726BB">
        <w:rPr>
          <w:rFonts w:cs="Arial"/>
        </w:rPr>
        <w:t>meet</w:t>
      </w:r>
      <w:r w:rsidR="00C925BA" w:rsidRPr="00D726BB">
        <w:rPr>
          <w:rFonts w:cs="Arial"/>
        </w:rPr>
        <w:t xml:space="preserve"> the compliance requirements for </w:t>
      </w:r>
      <w:r w:rsidRPr="00D726BB">
        <w:rPr>
          <w:rFonts w:cs="Arial"/>
        </w:rPr>
        <w:t>each of the</w:t>
      </w:r>
      <w:r w:rsidR="00C925BA" w:rsidRPr="00D726BB">
        <w:rPr>
          <w:rFonts w:cs="Arial"/>
        </w:rPr>
        <w:t xml:space="preserve"> items</w:t>
      </w:r>
      <w:r w:rsidRPr="00D726BB">
        <w:rPr>
          <w:rFonts w:cs="Arial"/>
        </w:rPr>
        <w:t xml:space="preserve"> below</w:t>
      </w:r>
      <w:r w:rsidR="00C925BA" w:rsidRPr="00D726BB">
        <w:rPr>
          <w:rFonts w:cs="Arial"/>
        </w:rPr>
        <w:t>, by r</w:t>
      </w:r>
      <w:r w:rsidRPr="00D726BB">
        <w:rPr>
          <w:rFonts w:cs="Arial"/>
        </w:rPr>
        <w:t>eferenc</w:t>
      </w:r>
      <w:r w:rsidR="00C925BA" w:rsidRPr="00D726BB">
        <w:rPr>
          <w:rFonts w:cs="Arial"/>
        </w:rPr>
        <w:t>ing</w:t>
      </w:r>
      <w:r w:rsidRPr="00D726BB">
        <w:rPr>
          <w:rFonts w:cs="Arial"/>
        </w:rPr>
        <w:t xml:space="preserve"> supporting evidence</w:t>
      </w:r>
      <w:r w:rsidR="00085845" w:rsidRPr="00D726BB">
        <w:rPr>
          <w:rFonts w:cs="Arial"/>
        </w:rPr>
        <w:t xml:space="preserve"> </w:t>
      </w:r>
      <w:r w:rsidRPr="00D726BB">
        <w:rPr>
          <w:rFonts w:cs="Arial"/>
        </w:rPr>
        <w:t>attached to the Submission Template</w:t>
      </w:r>
      <w:r w:rsidR="00085845" w:rsidRPr="00D726BB">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69"/>
        <w:gridCol w:w="4458"/>
      </w:tblGrid>
      <w:tr w:rsidR="00560E83" w:rsidRPr="00D726BB" w:rsidTr="008179B4">
        <w:trPr>
          <w:cantSplit/>
        </w:trPr>
        <w:tc>
          <w:tcPr>
            <w:tcW w:w="2531" w:type="pct"/>
            <w:vAlign w:val="center"/>
          </w:tcPr>
          <w:p w:rsidR="00560E83" w:rsidRPr="00D726BB" w:rsidRDefault="00560E83" w:rsidP="008179B4">
            <w:pPr>
              <w:spacing w:after="0"/>
              <w:rPr>
                <w:rFonts w:ascii="Arial" w:hAnsi="Arial" w:cs="Arial"/>
                <w:b/>
              </w:rPr>
            </w:pPr>
            <w:r w:rsidRPr="00D726BB">
              <w:rPr>
                <w:rFonts w:ascii="Arial" w:hAnsi="Arial" w:cs="Arial"/>
                <w:b/>
              </w:rPr>
              <w:t>Requirements</w:t>
            </w:r>
          </w:p>
        </w:tc>
        <w:tc>
          <w:tcPr>
            <w:tcW w:w="2469" w:type="pct"/>
            <w:shd w:val="clear" w:color="auto" w:fill="auto"/>
            <w:vAlign w:val="center"/>
          </w:tcPr>
          <w:p w:rsidR="00560E83" w:rsidRPr="00D726BB" w:rsidRDefault="00560E83" w:rsidP="008179B4">
            <w:pPr>
              <w:spacing w:after="0"/>
              <w:rPr>
                <w:rStyle w:val="Strong"/>
                <w:rFonts w:cs="Arial"/>
              </w:rPr>
            </w:pPr>
            <w:r w:rsidRPr="00D726BB">
              <w:rPr>
                <w:rStyle w:val="Strong"/>
                <w:rFonts w:cs="Arial"/>
              </w:rPr>
              <w:t>Supporting Evidence</w:t>
            </w:r>
          </w:p>
        </w:tc>
      </w:tr>
      <w:tr w:rsidR="00560E83" w:rsidRPr="00D726BB" w:rsidTr="008179B4">
        <w:trPr>
          <w:cantSplit/>
        </w:trPr>
        <w:tc>
          <w:tcPr>
            <w:tcW w:w="2531" w:type="pct"/>
            <w:vAlign w:val="center"/>
          </w:tcPr>
          <w:p w:rsidR="00560E83" w:rsidRPr="00D726BB" w:rsidRDefault="00560E83" w:rsidP="008179B4">
            <w:pPr>
              <w:spacing w:after="0"/>
              <w:rPr>
                <w:rFonts w:ascii="Arial" w:hAnsi="Arial" w:cs="Arial"/>
              </w:rPr>
            </w:pPr>
            <w:r w:rsidRPr="00D726BB">
              <w:rPr>
                <w:rFonts w:ascii="Arial" w:hAnsi="Arial" w:cs="Arial"/>
                <w:b/>
              </w:rPr>
              <w:t>8.1.1</w:t>
            </w:r>
            <w:r w:rsidRPr="00D726BB">
              <w:rPr>
                <w:rFonts w:ascii="Arial" w:hAnsi="Arial" w:cs="Arial"/>
              </w:rPr>
              <w:t xml:space="preserve"> </w:t>
            </w:r>
            <w:r w:rsidR="00DF707B" w:rsidRPr="00D726BB">
              <w:rPr>
                <w:rFonts w:ascii="Arial" w:hAnsi="Arial" w:cs="Arial"/>
              </w:rPr>
              <w:t>Show that</w:t>
            </w:r>
            <w:r w:rsidR="00272987" w:rsidRPr="00D726BB">
              <w:rPr>
                <w:rFonts w:ascii="Arial" w:hAnsi="Arial" w:cs="Arial"/>
              </w:rPr>
              <w:t xml:space="preserve"> </w:t>
            </w:r>
            <w:r w:rsidR="00417899" w:rsidRPr="00D726BB">
              <w:rPr>
                <w:rFonts w:ascii="Arial" w:hAnsi="Arial" w:cs="Arial"/>
              </w:rPr>
              <w:t xml:space="preserve">HVAC maintenance, cleaning and hygiene practices </w:t>
            </w:r>
            <w:r w:rsidR="00DF707B" w:rsidRPr="00D726BB">
              <w:rPr>
                <w:rFonts w:ascii="Arial" w:hAnsi="Arial" w:cs="Arial"/>
              </w:rPr>
              <w:t xml:space="preserve">are </w:t>
            </w:r>
            <w:r w:rsidR="00417899" w:rsidRPr="00D726BB">
              <w:rPr>
                <w:rFonts w:ascii="Arial" w:hAnsi="Arial" w:cs="Arial"/>
              </w:rPr>
              <w:t>appl</w:t>
            </w:r>
            <w:r w:rsidR="00DF707B" w:rsidRPr="00D726BB">
              <w:rPr>
                <w:rFonts w:ascii="Arial" w:hAnsi="Arial" w:cs="Arial"/>
              </w:rPr>
              <w:t>ied</w:t>
            </w:r>
            <w:r w:rsidR="00417899" w:rsidRPr="00D726BB">
              <w:rPr>
                <w:rFonts w:ascii="Arial" w:hAnsi="Arial" w:cs="Arial"/>
              </w:rPr>
              <w:t xml:space="preserve"> to all HVAC equipment under the operational control of the bu</w:t>
            </w:r>
            <w:r w:rsidR="00272987" w:rsidRPr="00D726BB">
              <w:rPr>
                <w:rFonts w:ascii="Arial" w:hAnsi="Arial" w:cs="Arial"/>
              </w:rPr>
              <w:t>ilding owner or facility manager</w:t>
            </w:r>
            <w:r w:rsidR="001B5532" w:rsidRPr="00D726BB">
              <w:rPr>
                <w:rFonts w:ascii="Arial" w:hAnsi="Arial" w:cs="Arial"/>
              </w:rPr>
              <w:t>.</w:t>
            </w:r>
            <w:r w:rsidR="002312F2" w:rsidRPr="00D726BB">
              <w:rPr>
                <w:rFonts w:ascii="Arial" w:hAnsi="Arial" w:cs="Arial"/>
              </w:rPr>
              <w:t xml:space="preserve"> </w:t>
            </w:r>
            <w:r w:rsidR="001B5532" w:rsidRPr="00D726BB">
              <w:rPr>
                <w:rFonts w:ascii="Arial" w:hAnsi="Arial" w:cs="Arial"/>
              </w:rPr>
              <w:t>E</w:t>
            </w:r>
            <w:r w:rsidR="00272987" w:rsidRPr="00D726BB">
              <w:rPr>
                <w:rFonts w:ascii="Arial" w:hAnsi="Arial" w:cs="Arial"/>
              </w:rPr>
              <w:t>xplain any exceptions.</w:t>
            </w:r>
          </w:p>
        </w:tc>
        <w:tc>
          <w:tcPr>
            <w:tcW w:w="2469" w:type="pct"/>
            <w:shd w:val="clear" w:color="auto" w:fill="F2F2F2" w:themeFill="background1" w:themeFillShade="F2"/>
            <w:vAlign w:val="center"/>
          </w:tcPr>
          <w:p w:rsidR="00560E83" w:rsidRPr="00D726BB" w:rsidRDefault="00560E83" w:rsidP="008179B4">
            <w:pPr>
              <w:spacing w:after="0"/>
              <w:rPr>
                <w:rStyle w:val="Strong"/>
                <w:rFonts w:cs="Arial"/>
                <w:b w:val="0"/>
                <w:i/>
              </w:rPr>
            </w:pPr>
          </w:p>
        </w:tc>
      </w:tr>
      <w:tr w:rsidR="00560E83" w:rsidRPr="00D726BB" w:rsidTr="008179B4">
        <w:trPr>
          <w:cantSplit/>
        </w:trPr>
        <w:tc>
          <w:tcPr>
            <w:tcW w:w="2531" w:type="pct"/>
            <w:vAlign w:val="center"/>
          </w:tcPr>
          <w:p w:rsidR="00F54FC5" w:rsidRPr="00D726BB" w:rsidRDefault="00560E83" w:rsidP="008179B4">
            <w:pPr>
              <w:spacing w:after="0"/>
              <w:rPr>
                <w:rFonts w:ascii="Arial" w:hAnsi="Arial" w:cs="Arial"/>
              </w:rPr>
            </w:pPr>
            <w:r w:rsidRPr="00D726BB">
              <w:rPr>
                <w:rFonts w:ascii="Arial" w:hAnsi="Arial" w:cs="Arial"/>
                <w:b/>
              </w:rPr>
              <w:t xml:space="preserve">8.1.2 </w:t>
            </w:r>
            <w:r w:rsidR="00DF707B" w:rsidRPr="00D726BB">
              <w:rPr>
                <w:rFonts w:ascii="Arial" w:hAnsi="Arial" w:cs="Arial"/>
              </w:rPr>
              <w:t>Show that</w:t>
            </w:r>
            <w:r w:rsidR="00272987" w:rsidRPr="00D726BB">
              <w:rPr>
                <w:rFonts w:ascii="Arial" w:hAnsi="Arial" w:cs="Arial"/>
              </w:rPr>
              <w:t xml:space="preserve"> </w:t>
            </w:r>
            <w:r w:rsidR="00417899" w:rsidRPr="00D726BB">
              <w:rPr>
                <w:rFonts w:ascii="Arial" w:hAnsi="Arial" w:cs="Arial"/>
              </w:rPr>
              <w:t xml:space="preserve">HVAC maintenance, cleaning and hygiene practices </w:t>
            </w:r>
            <w:r w:rsidR="00DF707B" w:rsidRPr="00D726BB">
              <w:rPr>
                <w:rFonts w:ascii="Arial" w:hAnsi="Arial" w:cs="Arial"/>
              </w:rPr>
              <w:t xml:space="preserve">are </w:t>
            </w:r>
            <w:r w:rsidR="00417899" w:rsidRPr="00D726BB">
              <w:rPr>
                <w:rFonts w:ascii="Arial" w:hAnsi="Arial" w:cs="Arial"/>
              </w:rPr>
              <w:t xml:space="preserve">carried out in accordance with </w:t>
            </w:r>
            <w:r w:rsidR="00F54FC5" w:rsidRPr="00D726BB">
              <w:rPr>
                <w:rFonts w:ascii="Arial" w:hAnsi="Arial" w:cs="Arial"/>
              </w:rPr>
              <w:t>one of the following:</w:t>
            </w:r>
          </w:p>
          <w:p w:rsidR="00F54FC5" w:rsidRPr="00D726BB" w:rsidRDefault="00417899" w:rsidP="008179B4">
            <w:pPr>
              <w:pStyle w:val="Optionslist"/>
              <w:jc w:val="left"/>
              <w:rPr>
                <w:rFonts w:ascii="Arial" w:hAnsi="Arial" w:cs="Arial"/>
              </w:rPr>
            </w:pPr>
            <w:r w:rsidRPr="00D726BB">
              <w:rPr>
                <w:rFonts w:ascii="Arial" w:hAnsi="Arial" w:cs="Arial"/>
                <w:szCs w:val="22"/>
              </w:rPr>
              <w:t>AIRAH HVAC Hygiene Best Practice Guideline</w:t>
            </w:r>
            <w:r w:rsidR="00F54FC5" w:rsidRPr="00D726BB">
              <w:rPr>
                <w:rFonts w:ascii="Arial" w:hAnsi="Arial" w:cs="Arial"/>
                <w:szCs w:val="22"/>
              </w:rPr>
              <w:t>;</w:t>
            </w:r>
            <w:r w:rsidRPr="00D726BB">
              <w:rPr>
                <w:rFonts w:ascii="Arial" w:hAnsi="Arial" w:cs="Arial"/>
                <w:szCs w:val="22"/>
              </w:rPr>
              <w:t xml:space="preserve"> </w:t>
            </w:r>
          </w:p>
          <w:p w:rsidR="002312F2" w:rsidRPr="00D726BB" w:rsidRDefault="00417899" w:rsidP="008179B4">
            <w:pPr>
              <w:pStyle w:val="Optionslist"/>
              <w:jc w:val="left"/>
              <w:rPr>
                <w:rFonts w:ascii="Arial" w:hAnsi="Arial" w:cs="Arial"/>
              </w:rPr>
            </w:pPr>
            <w:r w:rsidRPr="00D726BB">
              <w:rPr>
                <w:rFonts w:ascii="Arial" w:hAnsi="Arial" w:cs="Arial"/>
                <w:szCs w:val="22"/>
              </w:rPr>
              <w:t>AIRAH DA 19 HVAC&amp;R Maintenance Guideline</w:t>
            </w:r>
            <w:r w:rsidR="00F54FC5" w:rsidRPr="00D726BB">
              <w:rPr>
                <w:rFonts w:ascii="Arial" w:hAnsi="Arial" w:cs="Arial"/>
                <w:szCs w:val="22"/>
              </w:rPr>
              <w:t>;</w:t>
            </w:r>
            <w:r w:rsidR="00DE73BC" w:rsidRPr="00D726BB">
              <w:rPr>
                <w:rFonts w:ascii="Arial" w:hAnsi="Arial" w:cs="Arial"/>
                <w:szCs w:val="22"/>
              </w:rPr>
              <w:t xml:space="preserve"> </w:t>
            </w:r>
            <w:r w:rsidR="002312F2" w:rsidRPr="00D726BB">
              <w:rPr>
                <w:rFonts w:ascii="Arial" w:hAnsi="Arial" w:cs="Arial"/>
                <w:szCs w:val="22"/>
              </w:rPr>
              <w:t>or</w:t>
            </w:r>
          </w:p>
          <w:p w:rsidR="00F54FC5" w:rsidRPr="00D726BB" w:rsidRDefault="002312F2" w:rsidP="008179B4">
            <w:pPr>
              <w:pStyle w:val="Optionslist"/>
              <w:jc w:val="left"/>
              <w:rPr>
                <w:rFonts w:ascii="Arial" w:hAnsi="Arial" w:cs="Arial"/>
              </w:rPr>
            </w:pPr>
            <w:r w:rsidRPr="00D726BB">
              <w:rPr>
                <w:rFonts w:ascii="Arial" w:hAnsi="Arial" w:cs="Arial"/>
                <w:szCs w:val="22"/>
              </w:rPr>
              <w:t>An equivalent best practice standard.</w:t>
            </w:r>
          </w:p>
          <w:p w:rsidR="00560E83" w:rsidRPr="00D726BB" w:rsidRDefault="00DF707B" w:rsidP="008179B4">
            <w:pPr>
              <w:spacing w:after="0"/>
              <w:rPr>
                <w:rFonts w:ascii="Arial" w:hAnsi="Arial" w:cs="Arial"/>
              </w:rPr>
            </w:pPr>
            <w:r w:rsidRPr="00D726BB">
              <w:rPr>
                <w:rFonts w:ascii="Arial" w:hAnsi="Arial" w:cs="Arial"/>
              </w:rPr>
              <w:t>Describe</w:t>
            </w:r>
            <w:r w:rsidR="00272987" w:rsidRPr="00D726BB">
              <w:rPr>
                <w:rFonts w:ascii="Arial" w:hAnsi="Arial" w:cs="Arial"/>
              </w:rPr>
              <w:t xml:space="preserve"> </w:t>
            </w:r>
            <w:r w:rsidRPr="00D726BB">
              <w:rPr>
                <w:rFonts w:ascii="Arial" w:hAnsi="Arial" w:cs="Arial"/>
              </w:rPr>
              <w:t xml:space="preserve">the </w:t>
            </w:r>
            <w:r w:rsidR="00272987" w:rsidRPr="00D726BB">
              <w:rPr>
                <w:rFonts w:ascii="Arial" w:hAnsi="Arial" w:cs="Arial"/>
              </w:rPr>
              <w:t xml:space="preserve">standard practices </w:t>
            </w:r>
            <w:r w:rsidRPr="00D726BB">
              <w:rPr>
                <w:rFonts w:ascii="Arial" w:hAnsi="Arial" w:cs="Arial"/>
              </w:rPr>
              <w:t>that are used on</w:t>
            </w:r>
            <w:r w:rsidR="003B35CD">
              <w:rPr>
                <w:rFonts w:ascii="Arial" w:hAnsi="Arial" w:cs="Arial"/>
              </w:rPr>
              <w:t xml:space="preserve"> site.</w:t>
            </w:r>
          </w:p>
        </w:tc>
        <w:tc>
          <w:tcPr>
            <w:tcW w:w="2469" w:type="pct"/>
            <w:shd w:val="clear" w:color="auto" w:fill="F2F2F2" w:themeFill="background1" w:themeFillShade="F2"/>
            <w:vAlign w:val="center"/>
          </w:tcPr>
          <w:p w:rsidR="00560E83" w:rsidRPr="00D726BB" w:rsidRDefault="00560E83" w:rsidP="008179B4">
            <w:pPr>
              <w:spacing w:after="0"/>
              <w:rPr>
                <w:rStyle w:val="Strong"/>
                <w:rFonts w:cs="Arial"/>
              </w:rPr>
            </w:pPr>
          </w:p>
        </w:tc>
      </w:tr>
      <w:tr w:rsidR="00560E83" w:rsidRPr="00D726BB" w:rsidTr="008179B4">
        <w:trPr>
          <w:cantSplit/>
        </w:trPr>
        <w:tc>
          <w:tcPr>
            <w:tcW w:w="2531" w:type="pct"/>
            <w:vAlign w:val="center"/>
          </w:tcPr>
          <w:p w:rsidR="00272987" w:rsidRPr="00D726BB" w:rsidRDefault="00560E83" w:rsidP="008179B4">
            <w:pPr>
              <w:spacing w:after="0"/>
              <w:rPr>
                <w:rFonts w:ascii="Arial" w:hAnsi="Arial" w:cs="Arial"/>
              </w:rPr>
            </w:pPr>
            <w:r w:rsidRPr="00D726BB">
              <w:rPr>
                <w:rFonts w:ascii="Arial" w:hAnsi="Arial" w:cs="Arial"/>
                <w:b/>
              </w:rPr>
              <w:lastRenderedPageBreak/>
              <w:t>8.1.3</w:t>
            </w:r>
            <w:r w:rsidRPr="00D726BB">
              <w:rPr>
                <w:rFonts w:ascii="Arial" w:hAnsi="Arial" w:cs="Arial"/>
              </w:rPr>
              <w:t xml:space="preserve"> </w:t>
            </w:r>
            <w:r w:rsidR="00DF707B" w:rsidRPr="00D726BB">
              <w:rPr>
                <w:rFonts w:ascii="Arial" w:hAnsi="Arial" w:cs="Arial"/>
              </w:rPr>
              <w:t>Show that</w:t>
            </w:r>
            <w:r w:rsidR="00272987" w:rsidRPr="00D726BB">
              <w:rPr>
                <w:rFonts w:ascii="Arial" w:hAnsi="Arial" w:cs="Arial"/>
              </w:rPr>
              <w:t xml:space="preserve"> at </w:t>
            </w:r>
            <w:r w:rsidR="00417899" w:rsidRPr="00D726BB">
              <w:rPr>
                <w:rFonts w:ascii="Arial" w:hAnsi="Arial" w:cs="Arial"/>
              </w:rPr>
              <w:t xml:space="preserve">least one inspection </w:t>
            </w:r>
            <w:r w:rsidR="00DF707B" w:rsidRPr="00D726BB">
              <w:rPr>
                <w:rFonts w:ascii="Arial" w:hAnsi="Arial" w:cs="Arial"/>
              </w:rPr>
              <w:t xml:space="preserve">has </w:t>
            </w:r>
            <w:r w:rsidR="00417899" w:rsidRPr="00D726BB">
              <w:rPr>
                <w:rFonts w:ascii="Arial" w:hAnsi="Arial" w:cs="Arial"/>
              </w:rPr>
              <w:t>be</w:t>
            </w:r>
            <w:r w:rsidR="00272987" w:rsidRPr="00D726BB">
              <w:rPr>
                <w:rFonts w:ascii="Arial" w:hAnsi="Arial" w:cs="Arial"/>
              </w:rPr>
              <w:t>en</w:t>
            </w:r>
            <w:r w:rsidR="00417899" w:rsidRPr="00D726BB">
              <w:rPr>
                <w:rFonts w:ascii="Arial" w:hAnsi="Arial" w:cs="Arial"/>
              </w:rPr>
              <w:t xml:space="preserve"> carried out during the performance period</w:t>
            </w:r>
            <w:r w:rsidR="001B5532" w:rsidRPr="00D726BB">
              <w:rPr>
                <w:rFonts w:ascii="Arial" w:hAnsi="Arial" w:cs="Arial"/>
              </w:rPr>
              <w:t>.</w:t>
            </w:r>
          </w:p>
          <w:p w:rsidR="002312F2" w:rsidRPr="00D726BB" w:rsidRDefault="002312F2" w:rsidP="008179B4">
            <w:pPr>
              <w:spacing w:after="0"/>
              <w:rPr>
                <w:rFonts w:ascii="Arial" w:hAnsi="Arial" w:cs="Arial"/>
              </w:rPr>
            </w:pPr>
          </w:p>
          <w:p w:rsidR="00560E83" w:rsidRPr="00D726BB" w:rsidRDefault="00DF707B" w:rsidP="008179B4">
            <w:pPr>
              <w:spacing w:after="0"/>
              <w:rPr>
                <w:rFonts w:ascii="Arial" w:hAnsi="Arial" w:cs="Arial"/>
              </w:rPr>
            </w:pPr>
            <w:r w:rsidRPr="00D726BB">
              <w:rPr>
                <w:rFonts w:ascii="Arial" w:hAnsi="Arial" w:cs="Arial"/>
              </w:rPr>
              <w:t xml:space="preserve">Describe </w:t>
            </w:r>
            <w:r w:rsidR="00947A33" w:rsidRPr="00D726BB">
              <w:rPr>
                <w:rFonts w:ascii="Arial" w:hAnsi="Arial" w:cs="Arial"/>
              </w:rPr>
              <w:t>any</w:t>
            </w:r>
            <w:r w:rsidR="00272987" w:rsidRPr="00D726BB">
              <w:rPr>
                <w:rFonts w:ascii="Arial" w:hAnsi="Arial" w:cs="Arial"/>
              </w:rPr>
              <w:t xml:space="preserve"> </w:t>
            </w:r>
            <w:r w:rsidR="00417899" w:rsidRPr="00D726BB">
              <w:rPr>
                <w:rFonts w:ascii="Arial" w:hAnsi="Arial" w:cs="Arial"/>
              </w:rPr>
              <w:t>maintenance and cleaning follow-up actions recommended as a result of the inspection</w:t>
            </w:r>
            <w:r w:rsidR="001B5532" w:rsidRPr="00D726BB">
              <w:rPr>
                <w:rFonts w:ascii="Arial" w:hAnsi="Arial" w:cs="Arial"/>
              </w:rPr>
              <w:t>.</w:t>
            </w:r>
            <w:r w:rsidR="002312F2" w:rsidRPr="00D726BB">
              <w:rPr>
                <w:rFonts w:ascii="Arial" w:hAnsi="Arial" w:cs="Arial"/>
              </w:rPr>
              <w:t xml:space="preserve"> </w:t>
            </w:r>
            <w:r w:rsidRPr="00D726BB">
              <w:rPr>
                <w:rFonts w:ascii="Arial" w:hAnsi="Arial" w:cs="Arial"/>
              </w:rPr>
              <w:t>Show that</w:t>
            </w:r>
            <w:r w:rsidR="00272987" w:rsidRPr="00D726BB">
              <w:rPr>
                <w:rFonts w:ascii="Arial" w:hAnsi="Arial" w:cs="Arial"/>
              </w:rPr>
              <w:t xml:space="preserve"> these recommendations </w:t>
            </w:r>
            <w:r w:rsidRPr="00D726BB">
              <w:rPr>
                <w:rFonts w:ascii="Arial" w:hAnsi="Arial" w:cs="Arial"/>
              </w:rPr>
              <w:t xml:space="preserve">were </w:t>
            </w:r>
            <w:r w:rsidR="00272987" w:rsidRPr="00D726BB">
              <w:rPr>
                <w:rFonts w:ascii="Arial" w:hAnsi="Arial" w:cs="Arial"/>
              </w:rPr>
              <w:t xml:space="preserve">actioned and </w:t>
            </w:r>
            <w:r w:rsidR="00417899" w:rsidRPr="00D726BB">
              <w:rPr>
                <w:rFonts w:ascii="Arial" w:hAnsi="Arial" w:cs="Arial"/>
              </w:rPr>
              <w:t>implemented during the performance period</w:t>
            </w:r>
            <w:r w:rsidR="001B5532" w:rsidRPr="00D726BB">
              <w:rPr>
                <w:rFonts w:ascii="Arial" w:hAnsi="Arial" w:cs="Arial"/>
              </w:rPr>
              <w:t>.</w:t>
            </w:r>
          </w:p>
          <w:p w:rsidR="002312F2" w:rsidRPr="00D726BB" w:rsidRDefault="002312F2" w:rsidP="008179B4">
            <w:pPr>
              <w:spacing w:after="0"/>
              <w:rPr>
                <w:rFonts w:ascii="Arial" w:hAnsi="Arial" w:cs="Arial"/>
              </w:rPr>
            </w:pPr>
          </w:p>
          <w:p w:rsidR="00417899" w:rsidRPr="00D726BB" w:rsidRDefault="00272987" w:rsidP="008179B4">
            <w:pPr>
              <w:spacing w:after="0"/>
              <w:rPr>
                <w:rFonts w:ascii="Arial" w:hAnsi="Arial" w:cs="Arial"/>
              </w:rPr>
            </w:pPr>
            <w:r w:rsidRPr="00D726BB">
              <w:rPr>
                <w:rFonts w:ascii="Arial" w:hAnsi="Arial" w:cs="Arial"/>
              </w:rPr>
              <w:t xml:space="preserve">Note: </w:t>
            </w:r>
            <w:r w:rsidR="001B5532" w:rsidRPr="00D726BB">
              <w:rPr>
                <w:rFonts w:ascii="Arial" w:hAnsi="Arial" w:cs="Arial"/>
              </w:rPr>
              <w:t>follow-up a</w:t>
            </w:r>
            <w:r w:rsidRPr="00D726BB">
              <w:rPr>
                <w:rFonts w:ascii="Arial" w:hAnsi="Arial" w:cs="Arial"/>
              </w:rPr>
              <w:t>ctions required in this credit</w:t>
            </w:r>
            <w:r w:rsidR="00417899" w:rsidRPr="00D726BB">
              <w:rPr>
                <w:rFonts w:ascii="Arial" w:hAnsi="Arial" w:cs="Arial"/>
              </w:rPr>
              <w:t xml:space="preserve"> do not relate to recommendations for major system upgrades that may come out of an inspection. Major system upgrades are beyond the scope of this credit criterion.</w:t>
            </w:r>
          </w:p>
        </w:tc>
        <w:tc>
          <w:tcPr>
            <w:tcW w:w="2469" w:type="pct"/>
            <w:shd w:val="clear" w:color="auto" w:fill="F2F2F2" w:themeFill="background1" w:themeFillShade="F2"/>
            <w:vAlign w:val="center"/>
          </w:tcPr>
          <w:p w:rsidR="00560E83" w:rsidRPr="00D726BB" w:rsidRDefault="00560E83" w:rsidP="008179B4">
            <w:pPr>
              <w:spacing w:after="0"/>
              <w:rPr>
                <w:rStyle w:val="Strong"/>
                <w:rFonts w:cs="Arial"/>
              </w:rPr>
            </w:pPr>
          </w:p>
        </w:tc>
      </w:tr>
      <w:tr w:rsidR="00244546" w:rsidRPr="00D726BB" w:rsidTr="008179B4">
        <w:trPr>
          <w:cantSplit/>
        </w:trPr>
        <w:tc>
          <w:tcPr>
            <w:tcW w:w="2531" w:type="pct"/>
            <w:vAlign w:val="center"/>
          </w:tcPr>
          <w:p w:rsidR="00244546" w:rsidRPr="00D726BB" w:rsidRDefault="00244546" w:rsidP="008179B4">
            <w:pPr>
              <w:spacing w:after="0"/>
              <w:rPr>
                <w:rFonts w:ascii="Arial" w:hAnsi="Arial" w:cs="Arial"/>
              </w:rPr>
            </w:pPr>
            <w:r w:rsidRPr="00D726BB">
              <w:rPr>
                <w:rFonts w:ascii="Arial" w:hAnsi="Arial" w:cs="Arial"/>
                <w:b/>
              </w:rPr>
              <w:t>8.1.4</w:t>
            </w:r>
            <w:r w:rsidRPr="00D726BB">
              <w:rPr>
                <w:rFonts w:ascii="Arial" w:hAnsi="Arial" w:cs="Arial"/>
              </w:rPr>
              <w:t xml:space="preserve"> For naturally ventilated spaces show that all operable windows and other occupant controlled air intakes have been inspected during the performance period, and confirmed to be clean, unobstructed and free of pollutants.</w:t>
            </w:r>
          </w:p>
          <w:p w:rsidR="002312F2" w:rsidRPr="00D726BB" w:rsidRDefault="002312F2" w:rsidP="008179B4">
            <w:pPr>
              <w:spacing w:after="0"/>
              <w:rPr>
                <w:rFonts w:ascii="Arial" w:hAnsi="Arial" w:cs="Arial"/>
              </w:rPr>
            </w:pPr>
          </w:p>
          <w:p w:rsidR="00244546" w:rsidRPr="00D726BB" w:rsidRDefault="00244546" w:rsidP="008179B4">
            <w:pPr>
              <w:spacing w:after="0"/>
              <w:rPr>
                <w:rFonts w:ascii="Arial" w:hAnsi="Arial" w:cs="Arial"/>
              </w:rPr>
            </w:pPr>
            <w:r w:rsidRPr="00D726BB">
              <w:rPr>
                <w:rFonts w:ascii="Arial" w:hAnsi="Arial" w:cs="Arial"/>
              </w:rPr>
              <w:t>Describe any maintenance and cleaning follow-up actions recommended as a result of the inspection</w:t>
            </w:r>
            <w:r w:rsidR="002312F2" w:rsidRPr="00D726BB">
              <w:rPr>
                <w:rFonts w:ascii="Arial" w:hAnsi="Arial" w:cs="Arial"/>
              </w:rPr>
              <w:t xml:space="preserve">. </w:t>
            </w:r>
            <w:r w:rsidRPr="00D726BB">
              <w:rPr>
                <w:rFonts w:ascii="Arial" w:hAnsi="Arial" w:cs="Arial"/>
              </w:rPr>
              <w:t>Show that these recommendations were actioned and implemented during the performance period</w:t>
            </w:r>
            <w:r w:rsidR="002312F2" w:rsidRPr="00D726BB">
              <w:rPr>
                <w:rFonts w:ascii="Arial" w:hAnsi="Arial" w:cs="Arial"/>
              </w:rPr>
              <w:t>.</w:t>
            </w:r>
          </w:p>
        </w:tc>
        <w:tc>
          <w:tcPr>
            <w:tcW w:w="2469" w:type="pct"/>
            <w:shd w:val="clear" w:color="auto" w:fill="F2F2F2" w:themeFill="background1" w:themeFillShade="F2"/>
            <w:vAlign w:val="center"/>
          </w:tcPr>
          <w:p w:rsidR="00244546" w:rsidRPr="00D726BB" w:rsidRDefault="00244546" w:rsidP="008179B4">
            <w:pPr>
              <w:spacing w:after="0"/>
              <w:rPr>
                <w:rStyle w:val="Strong"/>
                <w:rFonts w:cs="Arial"/>
              </w:rPr>
            </w:pPr>
          </w:p>
        </w:tc>
      </w:tr>
    </w:tbl>
    <w:p w:rsidR="00244546" w:rsidRPr="00D726BB" w:rsidRDefault="00244546" w:rsidP="006E2D32">
      <w:pPr>
        <w:rPr>
          <w:rFonts w:cs="Arial"/>
        </w:rPr>
      </w:pPr>
    </w:p>
    <w:p w:rsidR="002312F2" w:rsidRPr="00D726BB" w:rsidRDefault="002312F2" w:rsidP="002312F2">
      <w:pPr>
        <w:rPr>
          <w:rFonts w:cs="Arial"/>
        </w:rPr>
      </w:pPr>
      <w:r w:rsidRPr="00D726BB">
        <w:rPr>
          <w:rFonts w:cs="Arial"/>
        </w:rPr>
        <w:t>Identify where this information can be found within the supporting documentation provided.</w:t>
      </w:r>
    </w:p>
    <w:tbl>
      <w:tblPr>
        <w:tblW w:w="5120" w:type="pct"/>
        <w:tblInd w:w="-108" w:type="dxa"/>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913"/>
        <w:gridCol w:w="2331"/>
      </w:tblGrid>
      <w:tr w:rsidR="002312F2" w:rsidRPr="00D726BB" w:rsidTr="0043408C">
        <w:tc>
          <w:tcPr>
            <w:tcW w:w="3739" w:type="pct"/>
            <w:shd w:val="clear" w:color="auto" w:fill="B6DDE8" w:themeFill="accent5" w:themeFillTint="66"/>
            <w:vAlign w:val="center"/>
          </w:tcPr>
          <w:p w:rsidR="002312F2" w:rsidRPr="00D726BB" w:rsidRDefault="002312F2" w:rsidP="0043408C">
            <w:pPr>
              <w:spacing w:after="0"/>
              <w:rPr>
                <w:rFonts w:cs="Arial"/>
                <w:b/>
              </w:rPr>
            </w:pPr>
            <w:r w:rsidRPr="00D726BB">
              <w:rPr>
                <w:rFonts w:cs="Arial"/>
                <w:b/>
              </w:rPr>
              <w:t>Supporting Documentation</w:t>
            </w:r>
          </w:p>
          <w:p w:rsidR="002312F2" w:rsidRPr="00D726BB" w:rsidRDefault="002312F2" w:rsidP="0043408C">
            <w:pPr>
              <w:spacing w:after="0"/>
              <w:rPr>
                <w:rFonts w:cs="Arial"/>
              </w:rPr>
            </w:pPr>
            <w:r w:rsidRPr="00D726BB">
              <w:rPr>
                <w:rFonts w:cs="Arial"/>
              </w:rPr>
              <w:t xml:space="preserve">(Name / title / description of document) </w:t>
            </w:r>
          </w:p>
        </w:tc>
        <w:tc>
          <w:tcPr>
            <w:tcW w:w="1261" w:type="pct"/>
            <w:shd w:val="clear" w:color="auto" w:fill="B6DDE8" w:themeFill="accent5" w:themeFillTint="66"/>
            <w:vAlign w:val="center"/>
          </w:tcPr>
          <w:p w:rsidR="002312F2" w:rsidRPr="00D726BB" w:rsidRDefault="002312F2" w:rsidP="0043408C">
            <w:pPr>
              <w:spacing w:after="0"/>
              <w:jc w:val="center"/>
              <w:rPr>
                <w:rFonts w:cs="Arial"/>
                <w:b/>
              </w:rPr>
            </w:pPr>
            <w:r w:rsidRPr="00D726BB">
              <w:rPr>
                <w:rFonts w:cs="Arial"/>
                <w:b/>
              </w:rPr>
              <w:t>Reference</w:t>
            </w:r>
          </w:p>
          <w:p w:rsidR="002312F2" w:rsidRPr="00D726BB" w:rsidRDefault="002312F2" w:rsidP="0043408C">
            <w:pPr>
              <w:spacing w:after="0"/>
              <w:jc w:val="center"/>
              <w:rPr>
                <w:rFonts w:cs="Arial"/>
              </w:rPr>
            </w:pPr>
            <w:r w:rsidRPr="00D726BB">
              <w:rPr>
                <w:rFonts w:cs="Arial"/>
              </w:rPr>
              <w:t>(Page no. or section)</w:t>
            </w:r>
          </w:p>
        </w:tc>
      </w:tr>
      <w:tr w:rsidR="002312F2" w:rsidRPr="00D726BB" w:rsidTr="0043408C">
        <w:tc>
          <w:tcPr>
            <w:tcW w:w="3739" w:type="pct"/>
            <w:vAlign w:val="center"/>
          </w:tcPr>
          <w:p w:rsidR="002312F2" w:rsidRPr="00D726BB" w:rsidRDefault="002312F2" w:rsidP="0043408C">
            <w:pPr>
              <w:spacing w:after="0"/>
              <w:rPr>
                <w:rFonts w:cs="Arial"/>
                <w:i/>
              </w:rPr>
            </w:pPr>
            <w:r w:rsidRPr="00D726BB">
              <w:rPr>
                <w:rFonts w:cs="Arial"/>
                <w:color w:val="4BACC6" w:themeColor="accent5"/>
              </w:rPr>
              <w:t>####</w:t>
            </w:r>
          </w:p>
        </w:tc>
        <w:tc>
          <w:tcPr>
            <w:tcW w:w="1261" w:type="pct"/>
            <w:vAlign w:val="center"/>
          </w:tcPr>
          <w:p w:rsidR="002312F2" w:rsidRPr="00D726BB" w:rsidRDefault="002312F2" w:rsidP="00A4403C">
            <w:pPr>
              <w:spacing w:after="0"/>
              <w:jc w:val="center"/>
              <w:rPr>
                <w:rFonts w:cs="Arial"/>
              </w:rPr>
            </w:pPr>
            <w:r w:rsidRPr="00D726BB">
              <w:rPr>
                <w:rFonts w:cs="Arial"/>
                <w:color w:val="4BACC6" w:themeColor="accent5"/>
              </w:rPr>
              <w:t>[####]</w:t>
            </w:r>
          </w:p>
        </w:tc>
      </w:tr>
      <w:tr w:rsidR="002312F2" w:rsidRPr="00D726BB" w:rsidTr="0043408C">
        <w:tc>
          <w:tcPr>
            <w:tcW w:w="3739" w:type="pct"/>
            <w:vAlign w:val="center"/>
          </w:tcPr>
          <w:p w:rsidR="002312F2" w:rsidRPr="00D726BB" w:rsidRDefault="002312F2" w:rsidP="0043408C">
            <w:pPr>
              <w:spacing w:after="0"/>
              <w:rPr>
                <w:rFonts w:cs="Arial"/>
              </w:rPr>
            </w:pPr>
            <w:r w:rsidRPr="00D726BB">
              <w:rPr>
                <w:rFonts w:cs="Arial"/>
                <w:color w:val="4BACC6" w:themeColor="accent5"/>
              </w:rPr>
              <w:t>####</w:t>
            </w:r>
          </w:p>
        </w:tc>
        <w:tc>
          <w:tcPr>
            <w:tcW w:w="1261" w:type="pct"/>
            <w:vAlign w:val="center"/>
          </w:tcPr>
          <w:p w:rsidR="002312F2" w:rsidRPr="00D726BB" w:rsidRDefault="002312F2" w:rsidP="00A4403C">
            <w:pPr>
              <w:spacing w:after="0"/>
              <w:jc w:val="center"/>
              <w:rPr>
                <w:rFonts w:cs="Arial"/>
              </w:rPr>
            </w:pPr>
            <w:r w:rsidRPr="00D726BB">
              <w:rPr>
                <w:rFonts w:cs="Arial"/>
                <w:color w:val="4BACC6" w:themeColor="accent5"/>
              </w:rPr>
              <w:t>[####]</w:t>
            </w:r>
          </w:p>
        </w:tc>
      </w:tr>
    </w:tbl>
    <w:p w:rsidR="002312F2" w:rsidRPr="00D726BB" w:rsidRDefault="002312F2" w:rsidP="006E2D32">
      <w:pPr>
        <w:rPr>
          <w:rFonts w:cs="Arial"/>
        </w:rPr>
      </w:pPr>
    </w:p>
    <w:p w:rsidR="00EE7298" w:rsidRPr="00D726BB" w:rsidRDefault="00EE7298" w:rsidP="00EE7298">
      <w:pPr>
        <w:pStyle w:val="Heading3"/>
        <w:rPr>
          <w:rFonts w:cs="Arial"/>
        </w:rPr>
      </w:pPr>
      <w:r w:rsidRPr="00D726BB">
        <w:rPr>
          <w:rFonts w:cs="Arial"/>
        </w:rPr>
        <w:t>DISCUSSION</w:t>
      </w:r>
    </w:p>
    <w:p w:rsidR="00EE7298" w:rsidRPr="00D726BB" w:rsidRDefault="00EE7298" w:rsidP="00EE7298">
      <w:pPr>
        <w:rPr>
          <w:rFonts w:cs="Arial"/>
        </w:rPr>
      </w:pPr>
      <w:r w:rsidRPr="00D726BB">
        <w:rPr>
          <w:rFonts w:cs="Arial"/>
        </w:rPr>
        <w:t xml:space="preserve">Outline any issues you would like to highlight and clarify with the </w:t>
      </w:r>
      <w:r w:rsidR="00A4403C" w:rsidRPr="00D726BB">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EE7298" w:rsidRPr="00D726BB" w:rsidTr="00902BA6">
        <w:tc>
          <w:tcPr>
            <w:tcW w:w="9243" w:type="dxa"/>
            <w:shd w:val="clear" w:color="auto" w:fill="F2F2F2" w:themeFill="background1" w:themeFillShade="F2"/>
            <w:vAlign w:val="center"/>
          </w:tcPr>
          <w:p w:rsidR="00EE7298" w:rsidRPr="00D726BB" w:rsidRDefault="00EE7298" w:rsidP="00902BA6">
            <w:pPr>
              <w:rPr>
                <w:rFonts w:cs="Arial"/>
                <w:color w:val="FF0000"/>
              </w:rPr>
            </w:pPr>
          </w:p>
          <w:p w:rsidR="002312F2" w:rsidRPr="00D726BB" w:rsidRDefault="002312F2" w:rsidP="00902BA6">
            <w:pPr>
              <w:rPr>
                <w:rFonts w:cs="Arial"/>
                <w:color w:val="FF0000"/>
              </w:rPr>
            </w:pPr>
          </w:p>
        </w:tc>
      </w:tr>
    </w:tbl>
    <w:p w:rsidR="00B13077" w:rsidRPr="00D726BB" w:rsidRDefault="00B13077" w:rsidP="00B13077">
      <w:pPr>
        <w:rPr>
          <w:rFonts w:cs="Arial"/>
        </w:rPr>
      </w:pPr>
    </w:p>
    <w:p w:rsidR="00F06DC8" w:rsidRPr="00D726BB" w:rsidRDefault="00F06DC8">
      <w:pPr>
        <w:spacing w:after="0" w:line="240" w:lineRule="auto"/>
        <w:rPr>
          <w:rFonts w:eastAsia="Arial" w:cs="Arial"/>
          <w:bCs/>
          <w:caps/>
          <w:color w:val="56B3D0"/>
          <w:sz w:val="28"/>
          <w:szCs w:val="28"/>
        </w:rPr>
      </w:pPr>
      <w:r w:rsidRPr="00D726BB">
        <w:rPr>
          <w:rFonts w:cs="Arial"/>
        </w:rPr>
        <w:br w:type="page"/>
      </w:r>
    </w:p>
    <w:p w:rsidR="008100F1" w:rsidRPr="00D726BB" w:rsidRDefault="00F407BB" w:rsidP="00144380">
      <w:pPr>
        <w:pStyle w:val="Heading20"/>
      </w:pPr>
      <w:r w:rsidRPr="00D726BB">
        <w:t xml:space="preserve">8.2 outdoor pollutant </w:t>
      </w:r>
      <w:r w:rsidR="00D22E9B" w:rsidRPr="00D726BB">
        <w:t xml:space="preserve">CONTROL </w:t>
      </w:r>
      <w:r w:rsidR="00A138B4" w:rsidRPr="00D726BB">
        <w:t>–</w:t>
      </w:r>
      <w:r w:rsidRPr="00D726BB">
        <w:t xml:space="preserve"> c</w:t>
      </w:r>
      <w:r w:rsidR="00A138B4" w:rsidRPr="00D726BB">
        <w:t>arbon monoxide</w:t>
      </w:r>
    </w:p>
    <w:tbl>
      <w:tblPr>
        <w:tblStyle w:val="TableGrid"/>
        <w:tblW w:w="5000" w:type="pct"/>
        <w:tblCellMar>
          <w:top w:w="113" w:type="dxa"/>
          <w:bottom w:w="113" w:type="dxa"/>
        </w:tblCellMar>
        <w:tblLook w:val="04A0" w:firstRow="1" w:lastRow="0" w:firstColumn="1" w:lastColumn="0" w:noHBand="0" w:noVBand="1"/>
      </w:tblPr>
      <w:tblGrid>
        <w:gridCol w:w="2044"/>
        <w:gridCol w:w="5539"/>
        <w:gridCol w:w="1444"/>
      </w:tblGrid>
      <w:tr w:rsidR="002312F2" w:rsidRPr="00D726BB" w:rsidTr="008179B4">
        <w:tc>
          <w:tcPr>
            <w:cnfStyle w:val="001000000000" w:firstRow="0" w:lastRow="0" w:firstColumn="1" w:lastColumn="0" w:oddVBand="0" w:evenVBand="0" w:oddHBand="0" w:evenHBand="0" w:firstRowFirstColumn="0" w:firstRowLastColumn="0" w:lastRowFirstColumn="0" w:lastRowLastColumn="0"/>
            <w:tcW w:w="1132" w:type="pct"/>
            <w:vMerge w:val="restart"/>
          </w:tcPr>
          <w:p w:rsidR="002312F2" w:rsidRPr="00D726BB" w:rsidRDefault="002312F2" w:rsidP="008179B4">
            <w:pPr>
              <w:spacing w:after="0"/>
              <w:rPr>
                <w:rFonts w:ascii="Arial" w:hAnsi="Arial" w:cs="Arial"/>
                <w:b w:val="0"/>
              </w:rPr>
            </w:pPr>
            <w:r w:rsidRPr="00D726BB">
              <w:rPr>
                <w:rFonts w:ascii="Arial" w:hAnsi="Arial" w:cs="Arial"/>
              </w:rPr>
              <w:t xml:space="preserve">Indicate which compliance </w:t>
            </w:r>
            <w:r w:rsidRPr="00D726BB">
              <w:rPr>
                <w:rFonts w:ascii="Arial" w:hAnsi="Arial" w:cs="Arial"/>
                <w:b w:val="0"/>
              </w:rPr>
              <w:t>pathway</w:t>
            </w:r>
            <w:r w:rsidRPr="00D726BB">
              <w:rPr>
                <w:rFonts w:ascii="Arial" w:hAnsi="Arial" w:cs="Arial"/>
              </w:rPr>
              <w:t xml:space="preserve"> has been selected for this criterion</w:t>
            </w:r>
            <w:r w:rsidRPr="00D726BB">
              <w:rPr>
                <w:rFonts w:ascii="Arial" w:hAnsi="Arial" w:cs="Arial"/>
                <w:b w:val="0"/>
              </w:rPr>
              <w:t>.</w:t>
            </w:r>
          </w:p>
        </w:tc>
        <w:tc>
          <w:tcPr>
            <w:tcW w:w="3068" w:type="pct"/>
          </w:tcPr>
          <w:p w:rsidR="002312F2" w:rsidRPr="00D726BB" w:rsidRDefault="002312F2"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b/>
              </w:rPr>
            </w:pPr>
            <w:r w:rsidRPr="00D726BB">
              <w:rPr>
                <w:rFonts w:ascii="Arial" w:hAnsi="Arial" w:cs="Arial"/>
                <w:b/>
              </w:rPr>
              <w:t>8.2A</w:t>
            </w:r>
            <w:r w:rsidRPr="00D726BB">
              <w:rPr>
                <w:rFonts w:ascii="Arial" w:hAnsi="Arial" w:cs="Arial"/>
              </w:rPr>
              <w:t xml:space="preserve"> External CO sources have been mitigated through air filtration; or</w:t>
            </w:r>
          </w:p>
        </w:tc>
        <w:tc>
          <w:tcPr>
            <w:tcW w:w="801" w:type="pct"/>
            <w:vAlign w:val="center"/>
          </w:tcPr>
          <w:p w:rsidR="002312F2"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958410252"/>
                <w14:checkbox>
                  <w14:checked w14:val="0"/>
                  <w14:checkedState w14:val="2612" w14:font="MS Gothic"/>
                  <w14:uncheckedState w14:val="2610" w14:font="MS Gothic"/>
                </w14:checkbox>
              </w:sdtPr>
              <w:sdtEndPr/>
              <w:sdtContent>
                <w:r w:rsidR="002312F2" w:rsidRPr="00D726BB">
                  <w:rPr>
                    <w:rFonts w:ascii="Segoe UI Symbol" w:eastAsia="MS Gothic" w:hAnsi="Segoe UI Symbol" w:cs="Segoe UI Symbol"/>
                    <w:color w:val="4BACC6" w:themeColor="accent5"/>
                  </w:rPr>
                  <w:t>☐</w:t>
                </w:r>
              </w:sdtContent>
            </w:sdt>
            <w:r w:rsidR="002312F2" w:rsidRPr="00D726BB" w:rsidDel="00E92EAD">
              <w:rPr>
                <w:rFonts w:ascii="Arial" w:eastAsia="MS Gothic" w:hAnsi="Arial" w:cs="Arial"/>
                <w:color w:val="4BACC6" w:themeColor="accent5"/>
              </w:rPr>
              <w:t xml:space="preserve"> </w:t>
            </w:r>
          </w:p>
        </w:tc>
      </w:tr>
      <w:tr w:rsidR="002312F2" w:rsidRPr="00D726BB" w:rsidTr="008179B4">
        <w:tc>
          <w:tcPr>
            <w:cnfStyle w:val="001000000000" w:firstRow="0" w:lastRow="0" w:firstColumn="1" w:lastColumn="0" w:oddVBand="0" w:evenVBand="0" w:oddHBand="0" w:evenHBand="0" w:firstRowFirstColumn="0" w:firstRowLastColumn="0" w:lastRowFirstColumn="0" w:lastRowLastColumn="0"/>
            <w:tcW w:w="1132" w:type="pct"/>
            <w:vMerge/>
          </w:tcPr>
          <w:p w:rsidR="002312F2" w:rsidRPr="00D726BB" w:rsidRDefault="002312F2" w:rsidP="008179B4">
            <w:pPr>
              <w:spacing w:after="0"/>
              <w:rPr>
                <w:rFonts w:ascii="Arial" w:hAnsi="Arial" w:cs="Arial"/>
              </w:rPr>
            </w:pPr>
          </w:p>
        </w:tc>
        <w:tc>
          <w:tcPr>
            <w:tcW w:w="3068" w:type="pct"/>
          </w:tcPr>
          <w:p w:rsidR="002312F2" w:rsidRPr="00D726BB" w:rsidRDefault="002312F2"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rPr>
            </w:pPr>
            <w:r w:rsidRPr="00D726BB">
              <w:rPr>
                <w:rFonts w:ascii="Arial" w:hAnsi="Arial" w:cs="Arial"/>
                <w:b/>
              </w:rPr>
              <w:t>8.2B</w:t>
            </w:r>
            <w:r w:rsidRPr="00D726BB">
              <w:rPr>
                <w:rFonts w:ascii="Arial" w:hAnsi="Arial" w:cs="Arial"/>
              </w:rPr>
              <w:t xml:space="preserve"> Appropriate CO levels within the space have been verified; or</w:t>
            </w:r>
          </w:p>
        </w:tc>
        <w:tc>
          <w:tcPr>
            <w:tcW w:w="801" w:type="pct"/>
            <w:vAlign w:val="center"/>
          </w:tcPr>
          <w:p w:rsidR="002312F2"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645207242"/>
                <w14:checkbox>
                  <w14:checked w14:val="0"/>
                  <w14:checkedState w14:val="2612" w14:font="MS Gothic"/>
                  <w14:uncheckedState w14:val="2610" w14:font="MS Gothic"/>
                </w14:checkbox>
              </w:sdtPr>
              <w:sdtEndPr/>
              <w:sdtContent>
                <w:r w:rsidR="002312F2" w:rsidRPr="00D726BB">
                  <w:rPr>
                    <w:rFonts w:ascii="Segoe UI Symbol" w:eastAsia="MS Gothic" w:hAnsi="Segoe UI Symbol" w:cs="Segoe UI Symbol"/>
                    <w:color w:val="4BACC6" w:themeColor="accent5"/>
                  </w:rPr>
                  <w:t>☐</w:t>
                </w:r>
              </w:sdtContent>
            </w:sdt>
            <w:r w:rsidR="002312F2" w:rsidRPr="00D726BB" w:rsidDel="00E92EAD">
              <w:rPr>
                <w:rFonts w:ascii="Arial" w:eastAsia="MS Gothic" w:hAnsi="Arial" w:cs="Arial"/>
                <w:color w:val="4BACC6" w:themeColor="accent5"/>
              </w:rPr>
              <w:t xml:space="preserve"> </w:t>
            </w:r>
          </w:p>
        </w:tc>
      </w:tr>
      <w:tr w:rsidR="002312F2" w:rsidRPr="00D726BB" w:rsidTr="008179B4">
        <w:tc>
          <w:tcPr>
            <w:cnfStyle w:val="001000000000" w:firstRow="0" w:lastRow="0" w:firstColumn="1" w:lastColumn="0" w:oddVBand="0" w:evenVBand="0" w:oddHBand="0" w:evenHBand="0" w:firstRowFirstColumn="0" w:firstRowLastColumn="0" w:lastRowFirstColumn="0" w:lastRowLastColumn="0"/>
            <w:tcW w:w="1132" w:type="pct"/>
            <w:vMerge/>
          </w:tcPr>
          <w:p w:rsidR="002312F2" w:rsidRPr="00D726BB" w:rsidRDefault="002312F2" w:rsidP="008179B4">
            <w:pPr>
              <w:spacing w:after="0"/>
              <w:rPr>
                <w:rFonts w:ascii="Arial" w:hAnsi="Arial" w:cs="Arial"/>
              </w:rPr>
            </w:pPr>
          </w:p>
        </w:tc>
        <w:tc>
          <w:tcPr>
            <w:tcW w:w="3068" w:type="pct"/>
          </w:tcPr>
          <w:p w:rsidR="002312F2" w:rsidRPr="00D726BB" w:rsidRDefault="002312F2"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b/>
              </w:rPr>
            </w:pPr>
            <w:r w:rsidRPr="00D726BB">
              <w:rPr>
                <w:rFonts w:ascii="Arial" w:hAnsi="Arial" w:cs="Arial"/>
                <w:b/>
              </w:rPr>
              <w:t>8.2C</w:t>
            </w:r>
            <w:r w:rsidRPr="00D726BB">
              <w:rPr>
                <w:rFonts w:ascii="Arial" w:hAnsi="Arial" w:cs="Arial"/>
              </w:rPr>
              <w:t xml:space="preserve"> A NABERS Indoor Environment rating has been achieved.</w:t>
            </w:r>
          </w:p>
        </w:tc>
        <w:tc>
          <w:tcPr>
            <w:tcW w:w="801" w:type="pct"/>
            <w:vAlign w:val="center"/>
          </w:tcPr>
          <w:p w:rsidR="002312F2"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670098797"/>
                <w14:checkbox>
                  <w14:checked w14:val="0"/>
                  <w14:checkedState w14:val="2612" w14:font="MS Gothic"/>
                  <w14:uncheckedState w14:val="2610" w14:font="MS Gothic"/>
                </w14:checkbox>
              </w:sdtPr>
              <w:sdtEndPr/>
              <w:sdtContent>
                <w:r w:rsidR="002312F2" w:rsidRPr="00D726BB">
                  <w:rPr>
                    <w:rFonts w:ascii="Segoe UI Symbol" w:eastAsia="MS Gothic" w:hAnsi="Segoe UI Symbol" w:cs="Segoe UI Symbol"/>
                    <w:color w:val="4BACC6" w:themeColor="accent5"/>
                  </w:rPr>
                  <w:t>☐</w:t>
                </w:r>
              </w:sdtContent>
            </w:sdt>
            <w:r w:rsidR="002312F2" w:rsidRPr="00D726BB" w:rsidDel="00E92EAD">
              <w:rPr>
                <w:rFonts w:ascii="Arial" w:eastAsia="MS Gothic" w:hAnsi="Arial" w:cs="Arial"/>
                <w:color w:val="4BACC6" w:themeColor="accent5"/>
              </w:rPr>
              <w:t xml:space="preserve"> </w:t>
            </w:r>
          </w:p>
        </w:tc>
      </w:tr>
    </w:tbl>
    <w:p w:rsidR="002312F2" w:rsidRPr="00D726BB" w:rsidRDefault="002312F2" w:rsidP="008179B4">
      <w:pPr>
        <w:pStyle w:val="Preliminary"/>
        <w:rPr>
          <w:rFonts w:cs="Arial"/>
          <w:b w:val="0"/>
        </w:rPr>
      </w:pPr>
      <w:r w:rsidRPr="00D726BB">
        <w:rPr>
          <w:rFonts w:cs="Arial"/>
          <w:b w:val="0"/>
        </w:rPr>
        <w:t xml:space="preserve">Based on the selection above, please complete the relevant section below. </w:t>
      </w:r>
    </w:p>
    <w:p w:rsidR="00F407BB" w:rsidRPr="00D726BB" w:rsidRDefault="00D22E9B" w:rsidP="00144380">
      <w:pPr>
        <w:pStyle w:val="Heading20"/>
      </w:pPr>
      <w:r w:rsidRPr="00D726BB">
        <w:t xml:space="preserve">8.2A </w:t>
      </w:r>
      <w:r w:rsidR="002312F2" w:rsidRPr="00D726BB">
        <w:t xml:space="preserve">Air </w:t>
      </w:r>
      <w:r w:rsidR="00973925" w:rsidRPr="00D726BB">
        <w:t>Filtration</w:t>
      </w:r>
    </w:p>
    <w:p w:rsidR="00FE1098" w:rsidRPr="00D726BB" w:rsidRDefault="00FE1098" w:rsidP="00FE1098">
      <w:pPr>
        <w:rPr>
          <w:rFonts w:cs="Arial"/>
        </w:rPr>
      </w:pPr>
      <w:r w:rsidRPr="00D726BB">
        <w:rPr>
          <w:rFonts w:cs="Arial"/>
        </w:rPr>
        <w:t xml:space="preserve">Describe how external CO sources have been </w:t>
      </w:r>
      <w:r w:rsidR="00EE3B8B" w:rsidRPr="00D726BB">
        <w:rPr>
          <w:rFonts w:cs="Arial"/>
        </w:rPr>
        <w:t xml:space="preserve">identified and </w:t>
      </w:r>
      <w:r w:rsidRPr="00D726BB">
        <w:rPr>
          <w:rFonts w:cs="Arial"/>
        </w:rPr>
        <w:t>mitigated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700713" w:rsidRPr="00D726BB" w:rsidTr="008179B4">
        <w:trPr>
          <w:cantSplit/>
        </w:trPr>
        <w:tc>
          <w:tcPr>
            <w:tcW w:w="2589" w:type="pct"/>
            <w:vAlign w:val="center"/>
          </w:tcPr>
          <w:p w:rsidR="00700713" w:rsidRPr="00D726BB" w:rsidRDefault="00700713" w:rsidP="008179B4">
            <w:pPr>
              <w:spacing w:after="0"/>
              <w:rPr>
                <w:rFonts w:ascii="Arial" w:hAnsi="Arial" w:cs="Arial"/>
                <w:b/>
              </w:rPr>
            </w:pPr>
            <w:r w:rsidRPr="00D726BB">
              <w:rPr>
                <w:rFonts w:ascii="Arial" w:hAnsi="Arial" w:cs="Arial"/>
                <w:b/>
              </w:rPr>
              <w:t>Requirements</w:t>
            </w:r>
          </w:p>
        </w:tc>
        <w:tc>
          <w:tcPr>
            <w:tcW w:w="2411" w:type="pct"/>
            <w:shd w:val="clear" w:color="auto" w:fill="auto"/>
            <w:vAlign w:val="center"/>
          </w:tcPr>
          <w:p w:rsidR="00700713" w:rsidRPr="00D726BB" w:rsidRDefault="00700713" w:rsidP="008179B4">
            <w:pPr>
              <w:spacing w:after="0"/>
              <w:rPr>
                <w:rStyle w:val="Strong"/>
                <w:rFonts w:cs="Arial"/>
              </w:rPr>
            </w:pPr>
            <w:r w:rsidRPr="00D726BB">
              <w:rPr>
                <w:rStyle w:val="Strong"/>
                <w:rFonts w:cs="Arial"/>
              </w:rPr>
              <w:t>Supporting Evidence</w:t>
            </w:r>
          </w:p>
        </w:tc>
      </w:tr>
      <w:tr w:rsidR="00700713" w:rsidRPr="00D726BB" w:rsidTr="008179B4">
        <w:trPr>
          <w:cantSplit/>
        </w:trPr>
        <w:tc>
          <w:tcPr>
            <w:tcW w:w="2589" w:type="pct"/>
            <w:vAlign w:val="center"/>
          </w:tcPr>
          <w:p w:rsidR="00700713" w:rsidRPr="00D726BB" w:rsidRDefault="00853634" w:rsidP="008179B4">
            <w:pPr>
              <w:spacing w:after="0"/>
              <w:rPr>
                <w:rFonts w:ascii="Arial" w:hAnsi="Arial" w:cs="Arial"/>
              </w:rPr>
            </w:pPr>
            <w:r w:rsidRPr="00D726BB">
              <w:rPr>
                <w:rFonts w:ascii="Arial" w:hAnsi="Arial" w:cs="Arial"/>
                <w:b/>
              </w:rPr>
              <w:t xml:space="preserve">8.2A.1 </w:t>
            </w:r>
            <w:r w:rsidR="00FE1098" w:rsidRPr="00D726BB">
              <w:rPr>
                <w:rFonts w:ascii="Arial" w:hAnsi="Arial" w:cs="Arial"/>
              </w:rPr>
              <w:t xml:space="preserve">Show that </w:t>
            </w:r>
            <w:r w:rsidR="00421B88" w:rsidRPr="00D726BB">
              <w:rPr>
                <w:rFonts w:ascii="Arial" w:hAnsi="Arial" w:cs="Arial"/>
              </w:rPr>
              <w:t>a</w:t>
            </w:r>
            <w:r w:rsidR="008100F1" w:rsidRPr="00D726BB">
              <w:rPr>
                <w:rFonts w:ascii="Arial" w:hAnsi="Arial" w:cs="Arial"/>
              </w:rPr>
              <w:t xml:space="preserve"> review </w:t>
            </w:r>
            <w:r w:rsidR="00FE1098" w:rsidRPr="00D726BB">
              <w:rPr>
                <w:rFonts w:ascii="Arial" w:hAnsi="Arial" w:cs="Arial"/>
              </w:rPr>
              <w:t xml:space="preserve">has </w:t>
            </w:r>
            <w:r w:rsidR="008100F1" w:rsidRPr="00D726BB">
              <w:rPr>
                <w:rFonts w:ascii="Arial" w:hAnsi="Arial" w:cs="Arial"/>
              </w:rPr>
              <w:t>be</w:t>
            </w:r>
            <w:r w:rsidR="00421B88" w:rsidRPr="00D726BB">
              <w:rPr>
                <w:rFonts w:ascii="Arial" w:hAnsi="Arial" w:cs="Arial"/>
              </w:rPr>
              <w:t>en</w:t>
            </w:r>
            <w:r w:rsidR="008100F1" w:rsidRPr="00D726BB">
              <w:rPr>
                <w:rFonts w:ascii="Arial" w:hAnsi="Arial" w:cs="Arial"/>
              </w:rPr>
              <w:t xml:space="preserve"> conducted to identify possible sources of carbon monoxide (CO) emissions</w:t>
            </w:r>
            <w:r w:rsidR="00421B88" w:rsidRPr="00D726BB">
              <w:rPr>
                <w:rFonts w:ascii="Arial" w:hAnsi="Arial" w:cs="Arial"/>
              </w:rPr>
              <w:t xml:space="preserve"> </w:t>
            </w:r>
            <w:r w:rsidR="008100F1" w:rsidRPr="00D726BB">
              <w:rPr>
                <w:rFonts w:ascii="Arial" w:hAnsi="Arial" w:cs="Arial"/>
              </w:rPr>
              <w:t>in the proximity of all AHU outdoor air intakes, openable windows, and other outdoor openings</w:t>
            </w:r>
            <w:r w:rsidR="00421B88" w:rsidRPr="00D726BB">
              <w:rPr>
                <w:rFonts w:ascii="Arial" w:hAnsi="Arial" w:cs="Arial"/>
              </w:rPr>
              <w:t xml:space="preserve"> </w:t>
            </w:r>
            <w:r w:rsidR="008100F1" w:rsidRPr="00D726BB">
              <w:rPr>
                <w:rFonts w:ascii="Arial" w:hAnsi="Arial" w:cs="Arial"/>
              </w:rPr>
              <w:t>(intakes) servicing regularly primary occupied spaces.</w:t>
            </w:r>
          </w:p>
          <w:p w:rsidR="00973925" w:rsidRPr="00D726BB" w:rsidRDefault="00973925" w:rsidP="008179B4">
            <w:pPr>
              <w:spacing w:after="0"/>
              <w:rPr>
                <w:rFonts w:ascii="Arial" w:hAnsi="Arial" w:cs="Arial"/>
              </w:rPr>
            </w:pPr>
          </w:p>
          <w:p w:rsidR="00752E76" w:rsidRPr="00D726BB" w:rsidRDefault="00752E76" w:rsidP="00752E76">
            <w:pPr>
              <w:spacing w:after="0"/>
              <w:rPr>
                <w:rFonts w:ascii="Arial" w:hAnsi="Arial" w:cs="Arial"/>
              </w:rPr>
            </w:pPr>
            <w:r w:rsidRPr="00D726BB">
              <w:rPr>
                <w:rFonts w:ascii="Arial" w:hAnsi="Arial" w:cs="Arial"/>
              </w:rPr>
              <w:t xml:space="preserve">Describe the findings of this review, including; </w:t>
            </w:r>
          </w:p>
          <w:p w:rsidR="00752E76" w:rsidRPr="00D726BB" w:rsidRDefault="00752E76" w:rsidP="00752E76">
            <w:pPr>
              <w:numPr>
                <w:ilvl w:val="0"/>
                <w:numId w:val="41"/>
              </w:numPr>
              <w:spacing w:after="0" w:line="288" w:lineRule="auto"/>
              <w:contextualSpacing/>
              <w:jc w:val="both"/>
              <w:rPr>
                <w:rFonts w:ascii="Arial" w:eastAsia="Calibri" w:hAnsi="Arial" w:cs="Arial"/>
                <w:szCs w:val="18"/>
              </w:rPr>
            </w:pPr>
            <w:r w:rsidRPr="00D726BB">
              <w:rPr>
                <w:rFonts w:ascii="Arial" w:eastAsia="Calibri" w:hAnsi="Arial" w:cs="Arial"/>
                <w:szCs w:val="18"/>
              </w:rPr>
              <w:t xml:space="preserve">a description of where CO sources were identified; and </w:t>
            </w:r>
          </w:p>
          <w:p w:rsidR="007F1DC5" w:rsidRPr="00D726BB" w:rsidRDefault="00752E76" w:rsidP="00A4403C">
            <w:pPr>
              <w:pStyle w:val="ListParagraph"/>
              <w:numPr>
                <w:ilvl w:val="0"/>
                <w:numId w:val="41"/>
              </w:numPr>
              <w:spacing w:after="0"/>
              <w:rPr>
                <w:rFonts w:ascii="Arial" w:hAnsi="Arial" w:cs="Arial"/>
              </w:rPr>
            </w:pPr>
            <w:r w:rsidRPr="00D726BB">
              <w:rPr>
                <w:rFonts w:ascii="Arial" w:hAnsi="Arial" w:cs="Arial"/>
              </w:rPr>
              <w:t>confirmation that intakes are compliant with distances specified in Table 5.5.1 of ASHRAE Standard 62.1:2016</w:t>
            </w:r>
          </w:p>
        </w:tc>
        <w:tc>
          <w:tcPr>
            <w:tcW w:w="2411" w:type="pct"/>
            <w:shd w:val="clear" w:color="auto" w:fill="F2F2F2" w:themeFill="background1" w:themeFillShade="F2"/>
            <w:vAlign w:val="center"/>
          </w:tcPr>
          <w:p w:rsidR="00700713" w:rsidRPr="00D726BB" w:rsidRDefault="00700713" w:rsidP="008179B4">
            <w:pPr>
              <w:spacing w:after="0"/>
              <w:rPr>
                <w:rFonts w:ascii="Arial" w:hAnsi="Arial" w:cs="Arial"/>
                <w:bCs/>
              </w:rPr>
            </w:pPr>
          </w:p>
        </w:tc>
      </w:tr>
      <w:tr w:rsidR="00853634" w:rsidRPr="00D726BB" w:rsidTr="008179B4">
        <w:trPr>
          <w:cantSplit/>
        </w:trPr>
        <w:tc>
          <w:tcPr>
            <w:tcW w:w="2589" w:type="pct"/>
            <w:vAlign w:val="center"/>
          </w:tcPr>
          <w:p w:rsidR="00853634" w:rsidRPr="00D726BB" w:rsidRDefault="00853634" w:rsidP="008179B4">
            <w:pPr>
              <w:spacing w:after="0"/>
              <w:rPr>
                <w:rFonts w:ascii="Arial" w:hAnsi="Arial" w:cs="Arial"/>
              </w:rPr>
            </w:pPr>
            <w:r w:rsidRPr="00D726BB">
              <w:rPr>
                <w:rFonts w:ascii="Arial" w:hAnsi="Arial" w:cs="Arial"/>
                <w:b/>
              </w:rPr>
              <w:t>8.2A.2</w:t>
            </w:r>
            <w:r w:rsidR="007F1DC5" w:rsidRPr="00D726BB">
              <w:rPr>
                <w:rFonts w:ascii="Arial" w:hAnsi="Arial" w:cs="Arial"/>
                <w:b/>
              </w:rPr>
              <w:t xml:space="preserve"> </w:t>
            </w:r>
            <w:r w:rsidR="00973925" w:rsidRPr="00D726BB">
              <w:rPr>
                <w:rFonts w:ascii="Arial" w:hAnsi="Arial" w:cs="Arial"/>
              </w:rPr>
              <w:t>Where</w:t>
            </w:r>
            <w:r w:rsidR="007F1DC5" w:rsidRPr="00D726BB">
              <w:rPr>
                <w:rFonts w:ascii="Arial" w:hAnsi="Arial" w:cs="Arial"/>
              </w:rPr>
              <w:t xml:space="preserve"> there </w:t>
            </w:r>
            <w:r w:rsidR="00FE1098" w:rsidRPr="00D726BB">
              <w:rPr>
                <w:rFonts w:ascii="Arial" w:hAnsi="Arial" w:cs="Arial"/>
              </w:rPr>
              <w:t>were</w:t>
            </w:r>
            <w:r w:rsidR="007F1DC5" w:rsidRPr="00D726BB">
              <w:rPr>
                <w:rFonts w:ascii="Arial" w:hAnsi="Arial" w:cs="Arial"/>
              </w:rPr>
              <w:t xml:space="preserve"> </w:t>
            </w:r>
            <w:r w:rsidR="00FE1098" w:rsidRPr="00D726BB">
              <w:rPr>
                <w:rFonts w:ascii="Arial" w:hAnsi="Arial" w:cs="Arial"/>
              </w:rPr>
              <w:t xml:space="preserve">no </w:t>
            </w:r>
            <w:r w:rsidR="007F1DC5" w:rsidRPr="00D726BB">
              <w:rPr>
                <w:rFonts w:ascii="Arial" w:hAnsi="Arial" w:cs="Arial"/>
              </w:rPr>
              <w:t>sources of CO pollution present near the intakes</w:t>
            </w:r>
            <w:r w:rsidR="00973925" w:rsidRPr="00D726BB">
              <w:rPr>
                <w:rFonts w:ascii="Arial" w:hAnsi="Arial" w:cs="Arial"/>
              </w:rPr>
              <w:t xml:space="preserve">, no further action is required. </w:t>
            </w:r>
          </w:p>
        </w:tc>
        <w:tc>
          <w:tcPr>
            <w:tcW w:w="2411" w:type="pct"/>
            <w:shd w:val="clear" w:color="auto" w:fill="F2F2F2" w:themeFill="background1" w:themeFillShade="F2"/>
            <w:vAlign w:val="center"/>
          </w:tcPr>
          <w:p w:rsidR="00ED0230" w:rsidRPr="00D726BB" w:rsidRDefault="00ED0230" w:rsidP="008179B4">
            <w:pPr>
              <w:spacing w:after="0"/>
              <w:jc w:val="center"/>
              <w:rPr>
                <w:rFonts w:ascii="Arial" w:eastAsia="MS Gothic" w:hAnsi="Arial" w:cs="Arial"/>
              </w:rPr>
            </w:pPr>
          </w:p>
          <w:p w:rsidR="00853634" w:rsidRPr="00D726BB" w:rsidRDefault="00853634" w:rsidP="008179B4">
            <w:pPr>
              <w:spacing w:after="0"/>
              <w:rPr>
                <w:rFonts w:ascii="Arial" w:hAnsi="Arial" w:cs="Arial"/>
                <w:bCs/>
              </w:rPr>
            </w:pPr>
          </w:p>
        </w:tc>
      </w:tr>
      <w:tr w:rsidR="00853634" w:rsidRPr="00D726BB" w:rsidTr="008179B4">
        <w:trPr>
          <w:cantSplit/>
        </w:trPr>
        <w:tc>
          <w:tcPr>
            <w:tcW w:w="2589" w:type="pct"/>
            <w:vAlign w:val="center"/>
          </w:tcPr>
          <w:p w:rsidR="00FE1098" w:rsidRPr="00D726BB" w:rsidRDefault="007F1DC5" w:rsidP="008179B4">
            <w:pPr>
              <w:spacing w:after="0"/>
              <w:rPr>
                <w:rFonts w:ascii="Arial" w:hAnsi="Arial" w:cs="Arial"/>
              </w:rPr>
            </w:pPr>
            <w:r w:rsidRPr="00D726BB">
              <w:rPr>
                <w:rFonts w:ascii="Arial" w:hAnsi="Arial" w:cs="Arial"/>
                <w:b/>
              </w:rPr>
              <w:t>8.2A.</w:t>
            </w:r>
            <w:r w:rsidR="00853634" w:rsidRPr="00D726BB">
              <w:rPr>
                <w:rFonts w:ascii="Arial" w:hAnsi="Arial" w:cs="Arial"/>
                <w:b/>
              </w:rPr>
              <w:t xml:space="preserve">3 </w:t>
            </w:r>
            <w:r w:rsidR="00F54FC5" w:rsidRPr="00D726BB">
              <w:rPr>
                <w:rFonts w:ascii="Arial" w:hAnsi="Arial" w:cs="Arial"/>
              </w:rPr>
              <w:t>W</w:t>
            </w:r>
            <w:r w:rsidR="00EE3B8B" w:rsidRPr="00D726BB">
              <w:rPr>
                <w:rFonts w:ascii="Arial" w:hAnsi="Arial" w:cs="Arial"/>
              </w:rPr>
              <w:t xml:space="preserve">here there were </w:t>
            </w:r>
            <w:r w:rsidRPr="00D726BB">
              <w:rPr>
                <w:rFonts w:ascii="Arial" w:hAnsi="Arial" w:cs="Arial"/>
              </w:rPr>
              <w:t>sources of CO emissions identified near air intakes</w:t>
            </w:r>
            <w:r w:rsidR="00F54FC5" w:rsidRPr="00D726BB">
              <w:rPr>
                <w:rFonts w:ascii="Arial" w:hAnsi="Arial" w:cs="Arial"/>
              </w:rPr>
              <w:t xml:space="preserve">, </w:t>
            </w:r>
            <w:r w:rsidR="00666E62" w:rsidRPr="00D726BB">
              <w:rPr>
                <w:rFonts w:ascii="Arial" w:hAnsi="Arial" w:cs="Arial"/>
              </w:rPr>
              <w:t xml:space="preserve"> </w:t>
            </w:r>
            <w:r w:rsidR="00F54FC5" w:rsidRPr="00D726BB">
              <w:rPr>
                <w:rFonts w:ascii="Arial" w:hAnsi="Arial" w:cs="Arial"/>
              </w:rPr>
              <w:t>s</w:t>
            </w:r>
            <w:r w:rsidR="00FE1098" w:rsidRPr="00D726BB">
              <w:rPr>
                <w:rFonts w:ascii="Arial" w:hAnsi="Arial" w:cs="Arial"/>
              </w:rPr>
              <w:t>how that</w:t>
            </w:r>
            <w:r w:rsidRPr="00D726BB">
              <w:rPr>
                <w:rFonts w:ascii="Arial" w:hAnsi="Arial" w:cs="Arial"/>
              </w:rPr>
              <w:t xml:space="preserve"> measurements </w:t>
            </w:r>
            <w:r w:rsidR="00FE1098" w:rsidRPr="00D726BB">
              <w:rPr>
                <w:rFonts w:ascii="Arial" w:hAnsi="Arial" w:cs="Arial"/>
              </w:rPr>
              <w:t xml:space="preserve">were </w:t>
            </w:r>
            <w:r w:rsidRPr="00D726BB">
              <w:rPr>
                <w:rFonts w:ascii="Arial" w:hAnsi="Arial" w:cs="Arial"/>
              </w:rPr>
              <w:t>carried out at these air intake</w:t>
            </w:r>
            <w:r w:rsidR="00FE1098" w:rsidRPr="00D726BB">
              <w:rPr>
                <w:rFonts w:ascii="Arial" w:hAnsi="Arial" w:cs="Arial"/>
              </w:rPr>
              <w:t>s</w:t>
            </w:r>
            <w:r w:rsidRPr="00D726BB">
              <w:rPr>
                <w:rFonts w:ascii="Arial" w:hAnsi="Arial" w:cs="Arial"/>
              </w:rPr>
              <w:t xml:space="preserve"> to determine CO levels</w:t>
            </w:r>
            <w:r w:rsidR="00EE3B8B" w:rsidRPr="00D726BB">
              <w:rPr>
                <w:rFonts w:ascii="Arial" w:hAnsi="Arial" w:cs="Arial"/>
              </w:rPr>
              <w:t>.</w:t>
            </w:r>
          </w:p>
          <w:p w:rsidR="00973925" w:rsidRPr="00D726BB" w:rsidRDefault="00973925" w:rsidP="008179B4">
            <w:pPr>
              <w:spacing w:after="0"/>
              <w:rPr>
                <w:rFonts w:ascii="Arial" w:hAnsi="Arial" w:cs="Arial"/>
              </w:rPr>
            </w:pPr>
          </w:p>
          <w:p w:rsidR="00853634" w:rsidRPr="00D726BB" w:rsidRDefault="00FE1098" w:rsidP="008179B4">
            <w:pPr>
              <w:spacing w:after="0"/>
              <w:rPr>
                <w:rFonts w:ascii="Arial" w:hAnsi="Arial" w:cs="Arial"/>
              </w:rPr>
            </w:pPr>
            <w:r w:rsidRPr="00D726BB">
              <w:rPr>
                <w:rFonts w:ascii="Arial" w:hAnsi="Arial" w:cs="Arial"/>
              </w:rPr>
              <w:t xml:space="preserve">Show that </w:t>
            </w:r>
            <w:r w:rsidR="007F1DC5" w:rsidRPr="00D726BB">
              <w:rPr>
                <w:rFonts w:ascii="Arial" w:hAnsi="Arial" w:cs="Arial"/>
              </w:rPr>
              <w:t>all measurements show CO concentrations to be less than 9</w:t>
            </w:r>
            <w:r w:rsidR="005F6873" w:rsidRPr="00D726BB">
              <w:rPr>
                <w:rFonts w:ascii="Arial" w:hAnsi="Arial" w:cs="Arial"/>
              </w:rPr>
              <w:t xml:space="preserve"> </w:t>
            </w:r>
            <w:r w:rsidR="007F1DC5" w:rsidRPr="00D726BB">
              <w:rPr>
                <w:rFonts w:ascii="Arial" w:hAnsi="Arial" w:cs="Arial"/>
              </w:rPr>
              <w:t xml:space="preserve">ppm during regular hours of operation </w:t>
            </w:r>
            <w:r w:rsidRPr="00D726BB">
              <w:rPr>
                <w:rFonts w:ascii="Arial" w:hAnsi="Arial" w:cs="Arial"/>
              </w:rPr>
              <w:t>and no</w:t>
            </w:r>
            <w:r w:rsidR="007F1DC5" w:rsidRPr="00D726BB">
              <w:rPr>
                <w:rFonts w:ascii="Arial" w:hAnsi="Arial" w:cs="Arial"/>
              </w:rPr>
              <w:t xml:space="preserve"> further action is required.</w:t>
            </w:r>
          </w:p>
        </w:tc>
        <w:tc>
          <w:tcPr>
            <w:tcW w:w="2411" w:type="pct"/>
            <w:shd w:val="clear" w:color="auto" w:fill="F2F2F2" w:themeFill="background1" w:themeFillShade="F2"/>
            <w:vAlign w:val="center"/>
          </w:tcPr>
          <w:p w:rsidR="00853634" w:rsidRPr="00D726BB" w:rsidRDefault="00853634" w:rsidP="008179B4">
            <w:pPr>
              <w:spacing w:after="0"/>
              <w:rPr>
                <w:rFonts w:ascii="Arial" w:hAnsi="Arial" w:cs="Arial"/>
                <w:bCs/>
              </w:rPr>
            </w:pPr>
          </w:p>
        </w:tc>
      </w:tr>
      <w:tr w:rsidR="007F1DC5" w:rsidRPr="00D726BB" w:rsidTr="008179B4">
        <w:trPr>
          <w:cantSplit/>
        </w:trPr>
        <w:tc>
          <w:tcPr>
            <w:tcW w:w="2589" w:type="pct"/>
            <w:vAlign w:val="center"/>
          </w:tcPr>
          <w:p w:rsidR="007F1DC5" w:rsidRPr="00D726BB" w:rsidRDefault="007F1DC5" w:rsidP="008179B4">
            <w:pPr>
              <w:spacing w:after="0"/>
              <w:rPr>
                <w:rFonts w:ascii="Arial" w:hAnsi="Arial" w:cs="Arial"/>
              </w:rPr>
            </w:pPr>
            <w:r w:rsidRPr="00D726BB">
              <w:rPr>
                <w:rFonts w:ascii="Arial" w:hAnsi="Arial" w:cs="Arial"/>
                <w:b/>
              </w:rPr>
              <w:t>8.2A.4</w:t>
            </w:r>
            <w:r w:rsidRPr="00D726BB">
              <w:rPr>
                <w:rFonts w:ascii="Arial" w:hAnsi="Arial" w:cs="Arial"/>
              </w:rPr>
              <w:t xml:space="preserve"> </w:t>
            </w:r>
            <w:r w:rsidR="00FE1098" w:rsidRPr="00D726BB">
              <w:rPr>
                <w:rFonts w:ascii="Arial" w:hAnsi="Arial" w:cs="Arial"/>
              </w:rPr>
              <w:t>Where</w:t>
            </w:r>
            <w:r w:rsidRPr="00D726BB">
              <w:rPr>
                <w:rFonts w:ascii="Arial" w:hAnsi="Arial" w:cs="Arial"/>
              </w:rPr>
              <w:t xml:space="preserve"> a measurement </w:t>
            </w:r>
            <w:r w:rsidR="00EE3B8B" w:rsidRPr="00D726BB">
              <w:rPr>
                <w:rFonts w:ascii="Arial" w:hAnsi="Arial" w:cs="Arial"/>
              </w:rPr>
              <w:t xml:space="preserve">at an intake </w:t>
            </w:r>
            <w:r w:rsidRPr="00D726BB">
              <w:rPr>
                <w:rFonts w:ascii="Arial" w:hAnsi="Arial" w:cs="Arial"/>
              </w:rPr>
              <w:t>shows CO concentrations to be equal to or greater than 9</w:t>
            </w:r>
            <w:r w:rsidR="005F6873" w:rsidRPr="00D726BB">
              <w:rPr>
                <w:rFonts w:ascii="Arial" w:hAnsi="Arial" w:cs="Arial"/>
              </w:rPr>
              <w:t xml:space="preserve"> </w:t>
            </w:r>
            <w:r w:rsidRPr="00D726BB">
              <w:rPr>
                <w:rFonts w:ascii="Arial" w:hAnsi="Arial" w:cs="Arial"/>
              </w:rPr>
              <w:t xml:space="preserve">ppm during regular hours of operation </w:t>
            </w:r>
            <w:r w:rsidR="00FE1098" w:rsidRPr="00D726BB">
              <w:rPr>
                <w:rFonts w:ascii="Arial" w:hAnsi="Arial" w:cs="Arial"/>
              </w:rPr>
              <w:t xml:space="preserve">show that </w:t>
            </w:r>
            <w:r w:rsidRPr="00D726BB">
              <w:rPr>
                <w:rFonts w:ascii="Arial" w:hAnsi="Arial" w:cs="Arial"/>
              </w:rPr>
              <w:t>one of the following actions</w:t>
            </w:r>
            <w:r w:rsidR="00FE1098" w:rsidRPr="00D726BB">
              <w:rPr>
                <w:rFonts w:ascii="Arial" w:hAnsi="Arial" w:cs="Arial"/>
              </w:rPr>
              <w:t xml:space="preserve"> has been</w:t>
            </w:r>
            <w:r w:rsidRPr="00D726BB">
              <w:rPr>
                <w:rFonts w:ascii="Arial" w:hAnsi="Arial" w:cs="Arial"/>
              </w:rPr>
              <w:t xml:space="preserve"> be taken</w:t>
            </w:r>
            <w:r w:rsidR="00973925" w:rsidRPr="00D726BB">
              <w:rPr>
                <w:rFonts w:ascii="Arial" w:hAnsi="Arial" w:cs="Arial"/>
              </w:rPr>
              <w:t>:</w:t>
            </w:r>
          </w:p>
          <w:p w:rsidR="007F1DC5" w:rsidRPr="00D726BB" w:rsidRDefault="007F1DC5" w:rsidP="008179B4">
            <w:pPr>
              <w:pStyle w:val="L1dots"/>
              <w:spacing w:after="0"/>
              <w:jc w:val="left"/>
              <w:rPr>
                <w:rFonts w:ascii="Arial" w:hAnsi="Arial" w:cs="Arial"/>
                <w:szCs w:val="20"/>
              </w:rPr>
            </w:pPr>
            <w:r w:rsidRPr="00D726BB">
              <w:rPr>
                <w:rFonts w:ascii="Arial" w:hAnsi="Arial" w:cs="Arial"/>
                <w:szCs w:val="20"/>
              </w:rPr>
              <w:t xml:space="preserve">Air filtration media with at least an AS 1324 filter performance rating of F7 or Minimum Efficiency Reporting Value (MERV) of 13 </w:t>
            </w:r>
            <w:r w:rsidR="00AF3834" w:rsidRPr="00D726BB">
              <w:rPr>
                <w:rFonts w:ascii="Arial" w:hAnsi="Arial" w:cs="Arial"/>
                <w:szCs w:val="20"/>
              </w:rPr>
              <w:t>has been</w:t>
            </w:r>
            <w:r w:rsidRPr="00D726BB">
              <w:rPr>
                <w:rFonts w:ascii="Arial" w:hAnsi="Arial" w:cs="Arial"/>
                <w:szCs w:val="20"/>
              </w:rPr>
              <w:t xml:space="preserve"> put </w:t>
            </w:r>
            <w:r w:rsidR="00AF3834" w:rsidRPr="00D726BB">
              <w:rPr>
                <w:rFonts w:ascii="Arial" w:hAnsi="Arial" w:cs="Arial"/>
                <w:szCs w:val="20"/>
              </w:rPr>
              <w:t xml:space="preserve">in </w:t>
            </w:r>
            <w:r w:rsidRPr="00D726BB">
              <w:rPr>
                <w:rFonts w:ascii="Arial" w:hAnsi="Arial" w:cs="Arial"/>
                <w:szCs w:val="20"/>
              </w:rPr>
              <w:t xml:space="preserve">place </w:t>
            </w:r>
            <w:r w:rsidR="00902BA6" w:rsidRPr="00D726BB">
              <w:rPr>
                <w:rFonts w:ascii="Arial" w:hAnsi="Arial" w:cs="Arial"/>
                <w:szCs w:val="20"/>
              </w:rPr>
              <w:t xml:space="preserve">to cover affected air intakes, </w:t>
            </w:r>
            <w:r w:rsidRPr="00D726BB">
              <w:rPr>
                <w:rFonts w:ascii="Arial" w:hAnsi="Arial" w:cs="Arial"/>
                <w:szCs w:val="20"/>
              </w:rPr>
              <w:t>during the performance period</w:t>
            </w:r>
            <w:r w:rsidR="00973925" w:rsidRPr="00D726BB">
              <w:rPr>
                <w:rFonts w:ascii="Arial" w:hAnsi="Arial" w:cs="Arial"/>
                <w:szCs w:val="20"/>
              </w:rPr>
              <w:t>;</w:t>
            </w:r>
          </w:p>
          <w:p w:rsidR="007F1DC5" w:rsidRPr="00D726BB" w:rsidRDefault="005F6873" w:rsidP="008179B4">
            <w:pPr>
              <w:pStyle w:val="L1dots"/>
              <w:spacing w:after="0"/>
              <w:jc w:val="left"/>
              <w:rPr>
                <w:rFonts w:ascii="Arial" w:hAnsi="Arial" w:cs="Arial"/>
                <w:szCs w:val="20"/>
              </w:rPr>
            </w:pPr>
            <w:r w:rsidRPr="00D726BB">
              <w:rPr>
                <w:rFonts w:ascii="Arial" w:hAnsi="Arial" w:cs="Arial"/>
                <w:szCs w:val="20"/>
              </w:rPr>
              <w:t>A</w:t>
            </w:r>
            <w:r w:rsidR="007F1DC5" w:rsidRPr="00D726BB">
              <w:rPr>
                <w:rFonts w:ascii="Arial" w:hAnsi="Arial" w:cs="Arial"/>
                <w:szCs w:val="20"/>
              </w:rPr>
              <w:t xml:space="preserve">ffected intake(s) </w:t>
            </w:r>
            <w:r w:rsidR="00AF3834" w:rsidRPr="00D726BB">
              <w:rPr>
                <w:rFonts w:ascii="Arial" w:hAnsi="Arial" w:cs="Arial"/>
                <w:szCs w:val="20"/>
              </w:rPr>
              <w:t>have been</w:t>
            </w:r>
            <w:r w:rsidR="007F1DC5" w:rsidRPr="00D726BB">
              <w:rPr>
                <w:rFonts w:ascii="Arial" w:hAnsi="Arial" w:cs="Arial"/>
                <w:szCs w:val="20"/>
              </w:rPr>
              <w:t xml:space="preserve"> relocated away from </w:t>
            </w:r>
            <w:r w:rsidR="00AF3834" w:rsidRPr="00D726BB">
              <w:rPr>
                <w:rFonts w:ascii="Arial" w:hAnsi="Arial" w:cs="Arial"/>
                <w:szCs w:val="20"/>
              </w:rPr>
              <w:t xml:space="preserve">the identified </w:t>
            </w:r>
            <w:r w:rsidR="007F1DC5" w:rsidRPr="00D726BB">
              <w:rPr>
                <w:rFonts w:ascii="Arial" w:hAnsi="Arial" w:cs="Arial"/>
                <w:szCs w:val="20"/>
              </w:rPr>
              <w:t>pollution sources</w:t>
            </w:r>
            <w:r w:rsidR="00973925" w:rsidRPr="00D726BB">
              <w:rPr>
                <w:rFonts w:ascii="Arial" w:hAnsi="Arial" w:cs="Arial"/>
                <w:szCs w:val="20"/>
              </w:rPr>
              <w:t>;</w:t>
            </w:r>
          </w:p>
          <w:p w:rsidR="007F1DC5" w:rsidRPr="00D726BB" w:rsidRDefault="007F1DC5" w:rsidP="008179B4">
            <w:pPr>
              <w:pStyle w:val="L1dots"/>
              <w:spacing w:after="0"/>
              <w:jc w:val="left"/>
              <w:rPr>
                <w:rFonts w:ascii="Arial" w:hAnsi="Arial" w:cs="Arial"/>
                <w:szCs w:val="20"/>
              </w:rPr>
            </w:pPr>
            <w:r w:rsidRPr="00D726BB">
              <w:rPr>
                <w:rFonts w:ascii="Arial" w:hAnsi="Arial" w:cs="Arial"/>
                <w:szCs w:val="20"/>
              </w:rPr>
              <w:t xml:space="preserve">CO monitoring and recording </w:t>
            </w:r>
            <w:r w:rsidR="00AF3834" w:rsidRPr="00D726BB">
              <w:rPr>
                <w:rFonts w:ascii="Arial" w:hAnsi="Arial" w:cs="Arial"/>
                <w:szCs w:val="20"/>
              </w:rPr>
              <w:t>has been</w:t>
            </w:r>
            <w:r w:rsidRPr="00D726BB">
              <w:rPr>
                <w:rFonts w:ascii="Arial" w:hAnsi="Arial" w:cs="Arial"/>
                <w:szCs w:val="20"/>
              </w:rPr>
              <w:t xml:space="preserve"> established with an alarm informing occupants </w:t>
            </w:r>
            <w:r w:rsidR="00AF3834" w:rsidRPr="00D726BB">
              <w:rPr>
                <w:rFonts w:ascii="Arial" w:hAnsi="Arial" w:cs="Arial"/>
                <w:szCs w:val="20"/>
              </w:rPr>
              <w:t xml:space="preserve">when </w:t>
            </w:r>
            <w:r w:rsidRPr="00D726BB">
              <w:rPr>
                <w:rFonts w:ascii="Arial" w:hAnsi="Arial" w:cs="Arial"/>
                <w:szCs w:val="20"/>
              </w:rPr>
              <w:t xml:space="preserve">the affected space is unhealthy, or informing the facilities manager </w:t>
            </w:r>
            <w:r w:rsidR="00AF3834" w:rsidRPr="00D726BB">
              <w:rPr>
                <w:rFonts w:ascii="Arial" w:hAnsi="Arial" w:cs="Arial"/>
                <w:szCs w:val="20"/>
              </w:rPr>
              <w:t>when</w:t>
            </w:r>
            <w:r w:rsidRPr="00D726BB">
              <w:rPr>
                <w:rFonts w:ascii="Arial" w:hAnsi="Arial" w:cs="Arial"/>
                <w:szCs w:val="20"/>
              </w:rPr>
              <w:t xml:space="preserve"> elevated CO levels are present</w:t>
            </w:r>
            <w:r w:rsidR="00973925" w:rsidRPr="00D726BB">
              <w:rPr>
                <w:rFonts w:ascii="Arial" w:hAnsi="Arial" w:cs="Arial"/>
                <w:szCs w:val="20"/>
              </w:rPr>
              <w:t>; or</w:t>
            </w:r>
          </w:p>
          <w:p w:rsidR="007F1DC5" w:rsidRPr="00D726BB" w:rsidRDefault="00AF3834" w:rsidP="008179B4">
            <w:pPr>
              <w:pStyle w:val="L1dots"/>
              <w:spacing w:after="0"/>
              <w:jc w:val="left"/>
              <w:rPr>
                <w:rFonts w:ascii="Arial" w:hAnsi="Arial" w:cs="Arial"/>
                <w:szCs w:val="20"/>
              </w:rPr>
            </w:pPr>
            <w:r w:rsidRPr="00D726BB">
              <w:rPr>
                <w:rFonts w:ascii="Arial" w:hAnsi="Arial" w:cs="Arial"/>
                <w:szCs w:val="20"/>
              </w:rPr>
              <w:t>T</w:t>
            </w:r>
            <w:r w:rsidR="007F1DC5" w:rsidRPr="00D726BB">
              <w:rPr>
                <w:rFonts w:ascii="Arial" w:hAnsi="Arial" w:cs="Arial"/>
                <w:szCs w:val="20"/>
              </w:rPr>
              <w:t xml:space="preserve">he </w:t>
            </w:r>
            <w:r w:rsidR="00902BA6" w:rsidRPr="00D726BB">
              <w:rPr>
                <w:rFonts w:ascii="Arial" w:hAnsi="Arial" w:cs="Arial"/>
                <w:szCs w:val="20"/>
              </w:rPr>
              <w:t xml:space="preserve">affected air intake </w:t>
            </w:r>
            <w:r w:rsidR="007F1DC5" w:rsidRPr="00D726BB">
              <w:rPr>
                <w:rFonts w:ascii="Arial" w:hAnsi="Arial" w:cs="Arial"/>
                <w:szCs w:val="20"/>
              </w:rPr>
              <w:t xml:space="preserve">opening is a louvre or window </w:t>
            </w:r>
            <w:r w:rsidRPr="00D726BB">
              <w:rPr>
                <w:rFonts w:ascii="Arial" w:hAnsi="Arial" w:cs="Arial"/>
                <w:szCs w:val="20"/>
              </w:rPr>
              <w:t>which has been prevented</w:t>
            </w:r>
            <w:r w:rsidR="007F1DC5" w:rsidRPr="00D726BB">
              <w:rPr>
                <w:rFonts w:ascii="Arial" w:hAnsi="Arial" w:cs="Arial"/>
                <w:szCs w:val="20"/>
              </w:rPr>
              <w:t xml:space="preserve"> from being used</w:t>
            </w:r>
            <w:r w:rsidRPr="00D726BB">
              <w:rPr>
                <w:rFonts w:ascii="Arial" w:hAnsi="Arial" w:cs="Arial"/>
                <w:szCs w:val="20"/>
              </w:rPr>
              <w:t>, without compromising ventilation</w:t>
            </w:r>
            <w:r w:rsidR="007F1DC5" w:rsidRPr="00D726BB">
              <w:rPr>
                <w:rFonts w:ascii="Arial" w:hAnsi="Arial" w:cs="Arial"/>
                <w:szCs w:val="20"/>
              </w:rPr>
              <w:t>.</w:t>
            </w:r>
          </w:p>
        </w:tc>
        <w:tc>
          <w:tcPr>
            <w:tcW w:w="2411" w:type="pct"/>
            <w:shd w:val="clear" w:color="auto" w:fill="F2F2F2" w:themeFill="background1" w:themeFillShade="F2"/>
            <w:vAlign w:val="center"/>
          </w:tcPr>
          <w:p w:rsidR="007F1DC5" w:rsidRPr="00D726BB" w:rsidRDefault="007F1DC5" w:rsidP="008179B4">
            <w:pPr>
              <w:spacing w:after="0"/>
              <w:rPr>
                <w:rFonts w:ascii="Arial" w:hAnsi="Arial" w:cs="Arial"/>
                <w:bCs/>
              </w:rPr>
            </w:pPr>
          </w:p>
        </w:tc>
      </w:tr>
    </w:tbl>
    <w:p w:rsidR="007F1DC5" w:rsidRPr="00D726BB" w:rsidRDefault="007F1DC5" w:rsidP="007F1DC5">
      <w:pPr>
        <w:rPr>
          <w:rFonts w:cs="Arial"/>
        </w:rPr>
      </w:pPr>
    </w:p>
    <w:p w:rsidR="00920F7A" w:rsidRPr="00D726BB" w:rsidRDefault="00920F7A" w:rsidP="00920F7A">
      <w:pPr>
        <w:pStyle w:val="Heading3"/>
        <w:rPr>
          <w:rFonts w:cs="Arial"/>
        </w:rPr>
      </w:pPr>
      <w:r w:rsidRPr="00D726BB">
        <w:rPr>
          <w:rFonts w:cs="Arial"/>
        </w:rPr>
        <w:t>DISCUSSION</w:t>
      </w:r>
    </w:p>
    <w:p w:rsidR="00920F7A" w:rsidRPr="00D726BB" w:rsidRDefault="00920F7A" w:rsidP="00920F7A">
      <w:pPr>
        <w:rPr>
          <w:rFonts w:cs="Arial"/>
        </w:rPr>
      </w:pPr>
      <w:r w:rsidRPr="00D726BB">
        <w:rPr>
          <w:rFonts w:cs="Arial"/>
        </w:rPr>
        <w:t xml:space="preserve">Outline any issues you would like to highlight and clarify with the </w:t>
      </w:r>
      <w:r w:rsidR="00A4403C" w:rsidRPr="00D726BB">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920F7A" w:rsidRPr="00D726BB" w:rsidTr="00902BA6">
        <w:tc>
          <w:tcPr>
            <w:tcW w:w="9243" w:type="dxa"/>
            <w:shd w:val="clear" w:color="auto" w:fill="F2F2F2" w:themeFill="background1" w:themeFillShade="F2"/>
            <w:vAlign w:val="center"/>
          </w:tcPr>
          <w:p w:rsidR="00920F7A" w:rsidRPr="00D726BB" w:rsidRDefault="00920F7A" w:rsidP="00902BA6">
            <w:pPr>
              <w:rPr>
                <w:rFonts w:cs="Arial"/>
              </w:rPr>
            </w:pPr>
          </w:p>
          <w:p w:rsidR="00973925" w:rsidRPr="00D726BB" w:rsidRDefault="00973925" w:rsidP="00902BA6">
            <w:pPr>
              <w:rPr>
                <w:rFonts w:cs="Arial"/>
              </w:rPr>
            </w:pPr>
          </w:p>
        </w:tc>
      </w:tr>
    </w:tbl>
    <w:p w:rsidR="00920F7A" w:rsidRPr="00D726BB" w:rsidRDefault="00920F7A" w:rsidP="006D27C0">
      <w:pPr>
        <w:rPr>
          <w:rFonts w:cs="Arial"/>
          <w:b/>
        </w:rPr>
      </w:pPr>
    </w:p>
    <w:p w:rsidR="007A0693" w:rsidRPr="00D726BB" w:rsidRDefault="007A0693">
      <w:pPr>
        <w:spacing w:after="0" w:line="240" w:lineRule="auto"/>
        <w:rPr>
          <w:rFonts w:eastAsiaTheme="majorEastAsia" w:cs="Arial"/>
          <w:b/>
          <w:bCs/>
          <w:sz w:val="28"/>
        </w:rPr>
      </w:pPr>
      <w:r w:rsidRPr="00D726BB">
        <w:rPr>
          <w:rFonts w:cs="Arial"/>
          <w:sz w:val="28"/>
        </w:rPr>
        <w:br w:type="page"/>
      </w:r>
    </w:p>
    <w:p w:rsidR="00920F7A" w:rsidRPr="00D726BB" w:rsidRDefault="00853634" w:rsidP="00144380">
      <w:pPr>
        <w:pStyle w:val="Heading20"/>
      </w:pPr>
      <w:r w:rsidRPr="00D726BB">
        <w:t>8.2B CO measurement</w:t>
      </w:r>
      <w:r w:rsidR="00902BA6" w:rsidRPr="00D726BB">
        <w:t xml:space="preserve"> within the occupied space</w:t>
      </w:r>
    </w:p>
    <w:p w:rsidR="00AF3834" w:rsidRPr="00D726BB" w:rsidRDefault="00AF3834" w:rsidP="00853634">
      <w:pPr>
        <w:rPr>
          <w:rFonts w:cs="Arial"/>
        </w:rPr>
      </w:pPr>
      <w:r w:rsidRPr="00D726BB">
        <w:rPr>
          <w:rFonts w:cs="Arial"/>
        </w:rPr>
        <w:t>Describe how CO levels have been measured within the ROPS to meet the compliance requirements for each of the items below, by referencing supporting evidence attached to the Submission Template.</w:t>
      </w:r>
    </w:p>
    <w:tbl>
      <w:tblPr>
        <w:tblStyle w:val="Style1"/>
        <w:tblW w:w="4966"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399"/>
        <w:gridCol w:w="4567"/>
      </w:tblGrid>
      <w:tr w:rsidR="00560E83" w:rsidRPr="00D726BB" w:rsidTr="008179B4">
        <w:tc>
          <w:tcPr>
            <w:tcW w:w="2453" w:type="pct"/>
            <w:vAlign w:val="center"/>
          </w:tcPr>
          <w:p w:rsidR="00560E83" w:rsidRPr="00D726BB" w:rsidRDefault="00560E83" w:rsidP="008179B4">
            <w:pPr>
              <w:spacing w:after="0"/>
              <w:rPr>
                <w:rFonts w:ascii="Arial" w:hAnsi="Arial" w:cs="Arial"/>
                <w:b/>
              </w:rPr>
            </w:pPr>
            <w:r w:rsidRPr="00D726BB">
              <w:rPr>
                <w:rFonts w:ascii="Arial" w:hAnsi="Arial" w:cs="Arial"/>
                <w:b/>
              </w:rPr>
              <w:t>Requirements</w:t>
            </w:r>
          </w:p>
        </w:tc>
        <w:tc>
          <w:tcPr>
            <w:tcW w:w="2547" w:type="pct"/>
            <w:shd w:val="clear" w:color="auto" w:fill="auto"/>
            <w:vAlign w:val="center"/>
          </w:tcPr>
          <w:p w:rsidR="00560E83" w:rsidRPr="00D726BB" w:rsidRDefault="00560E83" w:rsidP="008179B4">
            <w:pPr>
              <w:spacing w:after="0"/>
              <w:rPr>
                <w:rStyle w:val="Strong"/>
                <w:rFonts w:cs="Arial"/>
              </w:rPr>
            </w:pPr>
            <w:r w:rsidRPr="00D726BB">
              <w:rPr>
                <w:rStyle w:val="Strong"/>
                <w:rFonts w:cs="Arial"/>
              </w:rPr>
              <w:t>Supporting Evidence</w:t>
            </w:r>
          </w:p>
        </w:tc>
      </w:tr>
      <w:tr w:rsidR="00560E83" w:rsidRPr="00D726BB" w:rsidTr="008179B4">
        <w:tc>
          <w:tcPr>
            <w:tcW w:w="2453" w:type="pct"/>
            <w:vAlign w:val="center"/>
          </w:tcPr>
          <w:p w:rsidR="005E5BE6" w:rsidRPr="00D726BB" w:rsidRDefault="00560E83" w:rsidP="008179B4">
            <w:pPr>
              <w:spacing w:after="0"/>
              <w:rPr>
                <w:rFonts w:ascii="Arial" w:hAnsi="Arial" w:cs="Arial"/>
              </w:rPr>
            </w:pPr>
            <w:r w:rsidRPr="00D726BB">
              <w:rPr>
                <w:rFonts w:ascii="Arial" w:hAnsi="Arial" w:cs="Arial"/>
                <w:b/>
              </w:rPr>
              <w:t>8.2B.1</w:t>
            </w:r>
            <w:r w:rsidR="005E5BE6" w:rsidRPr="00D726BB">
              <w:rPr>
                <w:rFonts w:ascii="Arial" w:hAnsi="Arial" w:cs="Arial"/>
              </w:rPr>
              <w:t xml:space="preserve"> </w:t>
            </w:r>
            <w:r w:rsidR="00AF3834" w:rsidRPr="00D726BB">
              <w:rPr>
                <w:rFonts w:ascii="Arial" w:hAnsi="Arial" w:cs="Arial"/>
              </w:rPr>
              <w:t>Show that</w:t>
            </w:r>
            <w:r w:rsidR="005E5BE6" w:rsidRPr="00D726BB">
              <w:rPr>
                <w:rFonts w:ascii="Arial" w:hAnsi="Arial" w:cs="Arial"/>
              </w:rPr>
              <w:t xml:space="preserve"> CO concentration levels within the regularly occupied primary spaces have been measured during regular occupancy hours, either within the breathing zone, or at return air grilles.</w:t>
            </w:r>
          </w:p>
          <w:p w:rsidR="00973925" w:rsidRPr="00D726BB" w:rsidRDefault="00973925" w:rsidP="008179B4">
            <w:pPr>
              <w:spacing w:after="0"/>
              <w:rPr>
                <w:rFonts w:ascii="Arial" w:hAnsi="Arial" w:cs="Arial"/>
              </w:rPr>
            </w:pPr>
          </w:p>
          <w:p w:rsidR="00560E83" w:rsidRPr="00D726BB" w:rsidRDefault="00AF3834" w:rsidP="008179B4">
            <w:pPr>
              <w:spacing w:after="0"/>
              <w:rPr>
                <w:rFonts w:ascii="Arial" w:hAnsi="Arial" w:cs="Arial"/>
              </w:rPr>
            </w:pPr>
            <w:r w:rsidRPr="00D726BB">
              <w:rPr>
                <w:rFonts w:ascii="Arial" w:hAnsi="Arial" w:cs="Arial"/>
              </w:rPr>
              <w:t>Show that t</w:t>
            </w:r>
            <w:r w:rsidR="005E5BE6" w:rsidRPr="00D726BB">
              <w:rPr>
                <w:rFonts w:ascii="Arial" w:hAnsi="Arial" w:cs="Arial"/>
              </w:rPr>
              <w:t xml:space="preserve">he measurements </w:t>
            </w:r>
            <w:r w:rsidRPr="00D726BB">
              <w:rPr>
                <w:rFonts w:ascii="Arial" w:hAnsi="Arial" w:cs="Arial"/>
              </w:rPr>
              <w:t>were</w:t>
            </w:r>
            <w:r w:rsidR="005E5BE6" w:rsidRPr="00D726BB">
              <w:rPr>
                <w:rFonts w:ascii="Arial" w:hAnsi="Arial" w:cs="Arial"/>
              </w:rPr>
              <w:t xml:space="preserve"> carried out during the performance period</w:t>
            </w:r>
            <w:r w:rsidRPr="00D726BB">
              <w:rPr>
                <w:rFonts w:ascii="Arial" w:hAnsi="Arial" w:cs="Arial"/>
              </w:rPr>
              <w:t xml:space="preserve"> and</w:t>
            </w:r>
            <w:r w:rsidR="005E5BE6" w:rsidRPr="00D726BB">
              <w:rPr>
                <w:rFonts w:ascii="Arial" w:hAnsi="Arial" w:cs="Arial"/>
              </w:rPr>
              <w:t xml:space="preserve"> under normal operating conditions.</w:t>
            </w:r>
          </w:p>
        </w:tc>
        <w:tc>
          <w:tcPr>
            <w:tcW w:w="2547" w:type="pct"/>
            <w:shd w:val="clear" w:color="auto" w:fill="F2F2F2" w:themeFill="background1" w:themeFillShade="F2"/>
            <w:vAlign w:val="center"/>
          </w:tcPr>
          <w:p w:rsidR="00560E83" w:rsidRPr="00D726BB" w:rsidRDefault="00560E83" w:rsidP="008179B4">
            <w:pPr>
              <w:spacing w:after="0"/>
              <w:rPr>
                <w:rFonts w:ascii="Arial" w:hAnsi="Arial" w:cs="Arial"/>
                <w:bCs/>
              </w:rPr>
            </w:pPr>
          </w:p>
        </w:tc>
      </w:tr>
      <w:tr w:rsidR="00560E83" w:rsidRPr="00D726BB" w:rsidTr="008179B4">
        <w:tc>
          <w:tcPr>
            <w:tcW w:w="2453" w:type="pct"/>
            <w:vAlign w:val="center"/>
          </w:tcPr>
          <w:p w:rsidR="00560E83" w:rsidRPr="00D726BB" w:rsidRDefault="00560E83" w:rsidP="008179B4">
            <w:pPr>
              <w:spacing w:after="0"/>
              <w:rPr>
                <w:rFonts w:ascii="Arial" w:hAnsi="Arial" w:cs="Arial"/>
              </w:rPr>
            </w:pPr>
            <w:r w:rsidRPr="00D726BB">
              <w:rPr>
                <w:rFonts w:ascii="Arial" w:hAnsi="Arial" w:cs="Arial"/>
                <w:b/>
              </w:rPr>
              <w:t>8.2B.2</w:t>
            </w:r>
            <w:r w:rsidRPr="00D726BB">
              <w:rPr>
                <w:rFonts w:ascii="Arial" w:hAnsi="Arial" w:cs="Arial"/>
              </w:rPr>
              <w:t xml:space="preserve"> </w:t>
            </w:r>
            <w:r w:rsidR="00AF3834" w:rsidRPr="00D726BB">
              <w:rPr>
                <w:rFonts w:ascii="Arial" w:hAnsi="Arial" w:cs="Arial"/>
              </w:rPr>
              <w:t>Show</w:t>
            </w:r>
            <w:r w:rsidR="00810459" w:rsidRPr="00D726BB">
              <w:rPr>
                <w:rFonts w:ascii="Arial" w:hAnsi="Arial" w:cs="Arial"/>
              </w:rPr>
              <w:t xml:space="preserve"> that the measured CO concentration levels within all regularly occupied primary spaces tested remained below 9</w:t>
            </w:r>
            <w:r w:rsidR="00360C55" w:rsidRPr="00D726BB">
              <w:rPr>
                <w:rFonts w:ascii="Arial" w:hAnsi="Arial" w:cs="Arial"/>
              </w:rPr>
              <w:t xml:space="preserve"> </w:t>
            </w:r>
            <w:r w:rsidR="00810459" w:rsidRPr="00D726BB">
              <w:rPr>
                <w:rFonts w:ascii="Arial" w:hAnsi="Arial" w:cs="Arial"/>
              </w:rPr>
              <w:t>ppm for all measurements within a given space</w:t>
            </w:r>
            <w:r w:rsidR="00AF3834" w:rsidRPr="00D726BB">
              <w:rPr>
                <w:rFonts w:ascii="Arial" w:hAnsi="Arial" w:cs="Arial"/>
              </w:rPr>
              <w:t>.</w:t>
            </w:r>
          </w:p>
        </w:tc>
        <w:tc>
          <w:tcPr>
            <w:tcW w:w="2547" w:type="pct"/>
            <w:shd w:val="clear" w:color="auto" w:fill="F2F2F2" w:themeFill="background1" w:themeFillShade="F2"/>
            <w:vAlign w:val="center"/>
          </w:tcPr>
          <w:p w:rsidR="00560E83" w:rsidRPr="00D726BB" w:rsidRDefault="00560E83" w:rsidP="008179B4">
            <w:pPr>
              <w:spacing w:after="0"/>
              <w:rPr>
                <w:rFonts w:ascii="Arial" w:hAnsi="Arial" w:cs="Arial"/>
                <w:bCs/>
              </w:rPr>
            </w:pPr>
          </w:p>
        </w:tc>
      </w:tr>
      <w:tr w:rsidR="00560E83" w:rsidRPr="00D726BB" w:rsidTr="008179B4">
        <w:tc>
          <w:tcPr>
            <w:tcW w:w="2453" w:type="pct"/>
            <w:vAlign w:val="center"/>
          </w:tcPr>
          <w:p w:rsidR="00560E83" w:rsidRPr="00D726BB" w:rsidRDefault="00560E83" w:rsidP="008179B4">
            <w:pPr>
              <w:spacing w:after="0"/>
              <w:rPr>
                <w:rFonts w:ascii="Arial" w:hAnsi="Arial" w:cs="Arial"/>
              </w:rPr>
            </w:pPr>
            <w:r w:rsidRPr="00D726BB">
              <w:rPr>
                <w:rFonts w:ascii="Arial" w:hAnsi="Arial" w:cs="Arial"/>
                <w:b/>
              </w:rPr>
              <w:t>8.2B.3</w:t>
            </w:r>
            <w:r w:rsidR="00810459" w:rsidRPr="00D726BB">
              <w:rPr>
                <w:rFonts w:ascii="Arial" w:hAnsi="Arial" w:cs="Arial"/>
              </w:rPr>
              <w:t xml:space="preserve"> </w:t>
            </w:r>
            <w:r w:rsidR="00AF3834" w:rsidRPr="00D726BB">
              <w:rPr>
                <w:rFonts w:ascii="Arial" w:hAnsi="Arial" w:cs="Arial"/>
              </w:rPr>
              <w:t>Describe h</w:t>
            </w:r>
            <w:r w:rsidR="00810459" w:rsidRPr="00D726BB">
              <w:rPr>
                <w:rFonts w:ascii="Arial" w:hAnsi="Arial" w:cs="Arial"/>
              </w:rPr>
              <w:t xml:space="preserve">ow </w:t>
            </w:r>
            <w:r w:rsidR="00AF3834" w:rsidRPr="00D726BB">
              <w:rPr>
                <w:rFonts w:ascii="Arial" w:hAnsi="Arial" w:cs="Arial"/>
              </w:rPr>
              <w:t xml:space="preserve">the </w:t>
            </w:r>
            <w:r w:rsidR="00810459" w:rsidRPr="00D726BB">
              <w:rPr>
                <w:rFonts w:ascii="Arial" w:hAnsi="Arial" w:cs="Arial"/>
              </w:rPr>
              <w:t>measurements</w:t>
            </w:r>
            <w:r w:rsidR="00AF3834" w:rsidRPr="00D726BB">
              <w:rPr>
                <w:rFonts w:ascii="Arial" w:hAnsi="Arial" w:cs="Arial"/>
              </w:rPr>
              <w:t xml:space="preserve"> were</w:t>
            </w:r>
            <w:r w:rsidR="00810459" w:rsidRPr="00D726BB">
              <w:rPr>
                <w:rFonts w:ascii="Arial" w:hAnsi="Arial" w:cs="Arial"/>
              </w:rPr>
              <w:t xml:space="preserve"> taken</w:t>
            </w:r>
            <w:r w:rsidR="00AF3834" w:rsidRPr="00D726BB">
              <w:rPr>
                <w:rFonts w:ascii="Arial" w:hAnsi="Arial" w:cs="Arial"/>
              </w:rPr>
              <w:t xml:space="preserve">, e.g. </w:t>
            </w:r>
            <w:r w:rsidR="00810459" w:rsidRPr="00D726BB">
              <w:rPr>
                <w:rFonts w:ascii="Arial" w:hAnsi="Arial" w:cs="Arial"/>
              </w:rPr>
              <w:t>using an automated Building Management System (BMS), handheld equipment, or other specialised measurement equipment.</w:t>
            </w:r>
          </w:p>
        </w:tc>
        <w:tc>
          <w:tcPr>
            <w:tcW w:w="2547" w:type="pct"/>
            <w:shd w:val="clear" w:color="auto" w:fill="F2F2F2" w:themeFill="background1" w:themeFillShade="F2"/>
            <w:vAlign w:val="center"/>
          </w:tcPr>
          <w:p w:rsidR="00560E83" w:rsidRPr="00D726BB" w:rsidRDefault="00560E83" w:rsidP="008179B4">
            <w:pPr>
              <w:spacing w:after="0"/>
              <w:rPr>
                <w:rFonts w:ascii="Arial" w:hAnsi="Arial" w:cs="Arial"/>
                <w:bCs/>
              </w:rPr>
            </w:pPr>
          </w:p>
        </w:tc>
      </w:tr>
    </w:tbl>
    <w:p w:rsidR="007A0693" w:rsidRPr="00D726BB" w:rsidRDefault="007A0693" w:rsidP="007A0693">
      <w:pPr>
        <w:rPr>
          <w:rFonts w:cs="Arial"/>
        </w:rPr>
      </w:pPr>
    </w:p>
    <w:p w:rsidR="007A0693" w:rsidRPr="00D726BB" w:rsidRDefault="007A0693" w:rsidP="007A0693">
      <w:pPr>
        <w:pStyle w:val="Heading3"/>
        <w:rPr>
          <w:rFonts w:cs="Arial"/>
        </w:rPr>
      </w:pPr>
      <w:r w:rsidRPr="00D726BB">
        <w:rPr>
          <w:rFonts w:cs="Arial"/>
        </w:rPr>
        <w:t>DISCUSSION</w:t>
      </w:r>
    </w:p>
    <w:p w:rsidR="007A0693" w:rsidRPr="00D726BB" w:rsidRDefault="007A0693" w:rsidP="007A0693">
      <w:pPr>
        <w:rPr>
          <w:rFonts w:cs="Arial"/>
        </w:rPr>
      </w:pPr>
      <w:r w:rsidRPr="00D726BB">
        <w:rPr>
          <w:rFonts w:cs="Arial"/>
        </w:rPr>
        <w:t xml:space="preserve">Outline any issues you would like to highlight and clarify with the </w:t>
      </w:r>
      <w:r w:rsidR="003B35CD">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D726BB" w:rsidTr="00F5230C">
        <w:tc>
          <w:tcPr>
            <w:tcW w:w="9243" w:type="dxa"/>
            <w:shd w:val="clear" w:color="auto" w:fill="F2F2F2" w:themeFill="background1" w:themeFillShade="F2"/>
            <w:vAlign w:val="center"/>
          </w:tcPr>
          <w:p w:rsidR="007A0693" w:rsidRPr="00D726BB" w:rsidRDefault="007A0693" w:rsidP="00F5230C">
            <w:pPr>
              <w:rPr>
                <w:rFonts w:cs="Arial"/>
              </w:rPr>
            </w:pPr>
          </w:p>
          <w:p w:rsidR="007A0693" w:rsidRPr="00D726BB" w:rsidRDefault="007A0693" w:rsidP="00F5230C">
            <w:pPr>
              <w:rPr>
                <w:rFonts w:cs="Arial"/>
              </w:rPr>
            </w:pPr>
          </w:p>
        </w:tc>
      </w:tr>
    </w:tbl>
    <w:p w:rsidR="007A0693" w:rsidRPr="00D726BB" w:rsidRDefault="007A0693" w:rsidP="004C23CF">
      <w:pPr>
        <w:rPr>
          <w:rFonts w:cs="Arial"/>
        </w:rPr>
      </w:pPr>
    </w:p>
    <w:p w:rsidR="008179B4" w:rsidRPr="00D726BB" w:rsidRDefault="008179B4">
      <w:pPr>
        <w:spacing w:after="0" w:line="240" w:lineRule="auto"/>
        <w:rPr>
          <w:rFonts w:eastAsiaTheme="majorEastAsia" w:cs="Arial"/>
          <w:b/>
          <w:bCs/>
          <w:sz w:val="28"/>
        </w:rPr>
      </w:pPr>
      <w:r w:rsidRPr="00D726BB">
        <w:rPr>
          <w:rFonts w:cs="Arial"/>
          <w:sz w:val="28"/>
        </w:rPr>
        <w:br w:type="page"/>
      </w:r>
    </w:p>
    <w:p w:rsidR="00795B33" w:rsidRPr="00D726BB" w:rsidRDefault="00795B33" w:rsidP="00144380">
      <w:pPr>
        <w:pStyle w:val="Heading20"/>
      </w:pPr>
      <w:r w:rsidRPr="00D726BB">
        <w:t>8.2C NABERS Indoor Environment</w:t>
      </w:r>
      <w:r w:rsidR="00902BA6" w:rsidRPr="00D726BB">
        <w:t xml:space="preserve"> CO performance</w:t>
      </w:r>
    </w:p>
    <w:p w:rsidR="00902BA6" w:rsidRPr="00D726BB" w:rsidRDefault="00902BA6" w:rsidP="00795B33">
      <w:pPr>
        <w:rPr>
          <w:rFonts w:cs="Arial"/>
        </w:rPr>
      </w:pPr>
      <w:r w:rsidRPr="00D726BB">
        <w:rPr>
          <w:rFonts w:cs="Arial"/>
        </w:rPr>
        <w:t>Describe how indoor carbon monoxide (CO) levels have been validated to be at appropriate levels, as demonstrated through a certified NABERS Indoor Environment rating, to meet the compliance requirements for each of the items below, by referencing supporting evidence attached to the Submission Template</w:t>
      </w:r>
      <w:r w:rsidR="005B22BD" w:rsidRPr="00D726BB">
        <w:rPr>
          <w:rFonts w:cs="Arial"/>
        </w:rPr>
        <w:t xml:space="preserve"> including a valid NABERS IE report</w:t>
      </w:r>
      <w:r w:rsidRPr="00D726BB">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5"/>
        <w:gridCol w:w="2630"/>
        <w:gridCol w:w="1722"/>
      </w:tblGrid>
      <w:tr w:rsidR="00795B33" w:rsidRPr="00D726BB" w:rsidTr="008179B4">
        <w:trPr>
          <w:cantSplit/>
        </w:trPr>
        <w:tc>
          <w:tcPr>
            <w:tcW w:w="2589" w:type="pct"/>
            <w:vAlign w:val="center"/>
          </w:tcPr>
          <w:p w:rsidR="00795B33" w:rsidRPr="00D726BB" w:rsidRDefault="00795B33" w:rsidP="008179B4">
            <w:pPr>
              <w:spacing w:after="0"/>
              <w:rPr>
                <w:rFonts w:ascii="Arial" w:hAnsi="Arial" w:cs="Arial"/>
                <w:b/>
              </w:rPr>
            </w:pPr>
            <w:r w:rsidRPr="00D726BB">
              <w:rPr>
                <w:rFonts w:ascii="Arial" w:hAnsi="Arial" w:cs="Arial"/>
                <w:b/>
              </w:rPr>
              <w:t>Requirements</w:t>
            </w:r>
          </w:p>
        </w:tc>
        <w:tc>
          <w:tcPr>
            <w:tcW w:w="2411" w:type="pct"/>
            <w:gridSpan w:val="2"/>
            <w:shd w:val="clear" w:color="auto" w:fill="auto"/>
            <w:vAlign w:val="center"/>
          </w:tcPr>
          <w:p w:rsidR="00795B33" w:rsidRPr="00D726BB" w:rsidRDefault="00795B33" w:rsidP="008179B4">
            <w:pPr>
              <w:spacing w:after="0"/>
              <w:rPr>
                <w:rStyle w:val="Strong"/>
                <w:rFonts w:cs="Arial"/>
              </w:rPr>
            </w:pPr>
            <w:r w:rsidRPr="00D726BB">
              <w:rPr>
                <w:rStyle w:val="Strong"/>
                <w:rFonts w:cs="Arial"/>
              </w:rPr>
              <w:t>Supporting Evidence</w:t>
            </w:r>
          </w:p>
        </w:tc>
      </w:tr>
      <w:tr w:rsidR="00795B33" w:rsidRPr="00D726BB" w:rsidTr="008179B4">
        <w:trPr>
          <w:cantSplit/>
        </w:trPr>
        <w:tc>
          <w:tcPr>
            <w:tcW w:w="4046" w:type="pct"/>
            <w:gridSpan w:val="2"/>
            <w:vAlign w:val="center"/>
          </w:tcPr>
          <w:p w:rsidR="00B233C9" w:rsidRPr="00D726BB" w:rsidRDefault="00902BA6" w:rsidP="008179B4">
            <w:pPr>
              <w:spacing w:after="0"/>
              <w:rPr>
                <w:rFonts w:ascii="Arial" w:hAnsi="Arial" w:cs="Arial"/>
              </w:rPr>
            </w:pPr>
            <w:r w:rsidRPr="00D726BB">
              <w:rPr>
                <w:rFonts w:ascii="Arial" w:hAnsi="Arial" w:cs="Arial"/>
              </w:rPr>
              <w:t>C</w:t>
            </w:r>
            <w:r w:rsidR="00B233C9" w:rsidRPr="00D726BB">
              <w:rPr>
                <w:rFonts w:ascii="Arial" w:hAnsi="Arial" w:cs="Arial"/>
              </w:rPr>
              <w:t>onfirm that the NABERS IE rating was</w:t>
            </w:r>
            <w:r w:rsidR="00795B33" w:rsidRPr="00D726BB">
              <w:rPr>
                <w:rFonts w:ascii="Arial" w:hAnsi="Arial" w:cs="Arial"/>
              </w:rPr>
              <w:t xml:space="preserve"> completed after January 2015</w:t>
            </w:r>
            <w:r w:rsidR="00B233C9" w:rsidRPr="00D726BB">
              <w:rPr>
                <w:rFonts w:ascii="Arial" w:hAnsi="Arial" w:cs="Arial"/>
              </w:rPr>
              <w:t>.</w:t>
            </w:r>
          </w:p>
        </w:tc>
        <w:sdt>
          <w:sdtPr>
            <w:rPr>
              <w:rStyle w:val="Strong"/>
              <w:rFonts w:cs="Arial"/>
              <w:b w:val="0"/>
              <w:color w:val="4BACC6" w:themeColor="accent5"/>
            </w:rPr>
            <w:id w:val="1491522176"/>
            <w14:checkbox>
              <w14:checked w14:val="0"/>
              <w14:checkedState w14:val="2612" w14:font="MS Gothic"/>
              <w14:uncheckedState w14:val="2610" w14:font="MS Gothic"/>
            </w14:checkbox>
          </w:sdtPr>
          <w:sdtEndPr>
            <w:rPr>
              <w:rStyle w:val="Strong"/>
            </w:rPr>
          </w:sdtEndPr>
          <w:sdtContent>
            <w:tc>
              <w:tcPr>
                <w:tcW w:w="954" w:type="pct"/>
                <w:shd w:val="clear" w:color="auto" w:fill="FFFFFF" w:themeFill="background1"/>
                <w:vAlign w:val="center"/>
              </w:tcPr>
              <w:p w:rsidR="00795B33" w:rsidRPr="00D726BB" w:rsidRDefault="00F06DC8" w:rsidP="008179B4">
                <w:pPr>
                  <w:spacing w:after="0"/>
                  <w:jc w:val="center"/>
                  <w:rPr>
                    <w:rStyle w:val="Strong"/>
                    <w:rFonts w:cs="Arial"/>
                    <w:b w:val="0"/>
                  </w:rPr>
                </w:pPr>
                <w:r w:rsidRPr="00D726BB">
                  <w:rPr>
                    <w:rStyle w:val="Strong"/>
                    <w:rFonts w:ascii="Segoe UI Symbol" w:eastAsia="MS Gothic" w:hAnsi="Segoe UI Symbol" w:cs="Segoe UI Symbol"/>
                    <w:b w:val="0"/>
                    <w:color w:val="4BACC6" w:themeColor="accent5"/>
                  </w:rPr>
                  <w:t>☐</w:t>
                </w:r>
              </w:p>
            </w:tc>
          </w:sdtContent>
        </w:sdt>
      </w:tr>
      <w:tr w:rsidR="00795B33" w:rsidRPr="00D726BB" w:rsidTr="008179B4">
        <w:trPr>
          <w:cantSplit/>
        </w:trPr>
        <w:tc>
          <w:tcPr>
            <w:tcW w:w="2589" w:type="pct"/>
            <w:vAlign w:val="center"/>
          </w:tcPr>
          <w:p w:rsidR="00B233C9" w:rsidRPr="00D726BB" w:rsidRDefault="00902BA6" w:rsidP="008179B4">
            <w:pPr>
              <w:spacing w:after="0"/>
              <w:rPr>
                <w:rFonts w:ascii="Arial" w:hAnsi="Arial" w:cs="Arial"/>
              </w:rPr>
            </w:pPr>
            <w:r w:rsidRPr="00D726BB">
              <w:rPr>
                <w:rFonts w:ascii="Arial" w:hAnsi="Arial" w:cs="Arial"/>
              </w:rPr>
              <w:t>Show</w:t>
            </w:r>
            <w:r w:rsidR="00B233C9" w:rsidRPr="00D726BB">
              <w:rPr>
                <w:rFonts w:ascii="Arial" w:hAnsi="Arial" w:cs="Arial"/>
              </w:rPr>
              <w:t xml:space="preserve"> the period for which this </w:t>
            </w:r>
            <w:r w:rsidRPr="00D726BB">
              <w:rPr>
                <w:rFonts w:ascii="Arial" w:hAnsi="Arial" w:cs="Arial"/>
              </w:rPr>
              <w:t xml:space="preserve">NABERS IE </w:t>
            </w:r>
            <w:r w:rsidR="00B233C9" w:rsidRPr="00D726BB">
              <w:rPr>
                <w:rFonts w:ascii="Arial" w:hAnsi="Arial" w:cs="Arial"/>
              </w:rPr>
              <w:t>rating is valid.</w:t>
            </w:r>
          </w:p>
          <w:p w:rsidR="00973925" w:rsidRPr="00D726BB" w:rsidRDefault="00973925" w:rsidP="008179B4">
            <w:pPr>
              <w:spacing w:after="0"/>
              <w:rPr>
                <w:rFonts w:ascii="Arial" w:hAnsi="Arial" w:cs="Arial"/>
              </w:rPr>
            </w:pPr>
          </w:p>
          <w:p w:rsidR="00795B33" w:rsidRPr="00D726BB" w:rsidRDefault="00B233C9" w:rsidP="008179B4">
            <w:pPr>
              <w:spacing w:after="0"/>
              <w:rPr>
                <w:rFonts w:ascii="Arial" w:hAnsi="Arial" w:cs="Arial"/>
              </w:rPr>
            </w:pPr>
            <w:r w:rsidRPr="00D726BB">
              <w:rPr>
                <w:rFonts w:ascii="Arial" w:hAnsi="Arial" w:cs="Arial"/>
              </w:rPr>
              <w:t>Confirm that the NABERS IE rating was completed during</w:t>
            </w:r>
            <w:r w:rsidR="00BC02FD" w:rsidRPr="00D726BB">
              <w:rPr>
                <w:rFonts w:ascii="Arial" w:hAnsi="Arial" w:cs="Arial"/>
              </w:rPr>
              <w:t>,</w:t>
            </w:r>
            <w:r w:rsidRPr="00D726BB">
              <w:rPr>
                <w:rFonts w:ascii="Arial" w:hAnsi="Arial" w:cs="Arial"/>
              </w:rPr>
              <w:t xml:space="preserve"> or was</w:t>
            </w:r>
            <w:r w:rsidR="00795B33" w:rsidRPr="00D726BB">
              <w:rPr>
                <w:rFonts w:ascii="Arial" w:hAnsi="Arial" w:cs="Arial"/>
              </w:rPr>
              <w:t xml:space="preserve"> valid for at least the last three months of</w:t>
            </w:r>
            <w:r w:rsidR="00BC02FD" w:rsidRPr="00D726BB">
              <w:rPr>
                <w:rFonts w:ascii="Arial" w:hAnsi="Arial" w:cs="Arial"/>
              </w:rPr>
              <w:t>,</w:t>
            </w:r>
            <w:r w:rsidR="00795B33" w:rsidRPr="00D726BB">
              <w:rPr>
                <w:rFonts w:ascii="Arial" w:hAnsi="Arial" w:cs="Arial"/>
              </w:rPr>
              <w:t xml:space="preserve"> the performance period</w:t>
            </w:r>
            <w:r w:rsidRPr="00D726BB">
              <w:rPr>
                <w:rFonts w:ascii="Arial" w:hAnsi="Arial" w:cs="Arial"/>
              </w:rPr>
              <w:t xml:space="preserve">. </w:t>
            </w:r>
          </w:p>
        </w:tc>
        <w:tc>
          <w:tcPr>
            <w:tcW w:w="2411" w:type="pct"/>
            <w:gridSpan w:val="2"/>
            <w:shd w:val="clear" w:color="auto" w:fill="F2F2F2" w:themeFill="background1" w:themeFillShade="F2"/>
            <w:vAlign w:val="center"/>
          </w:tcPr>
          <w:p w:rsidR="00795B33" w:rsidRPr="00D726BB" w:rsidRDefault="00795B33" w:rsidP="008179B4">
            <w:pPr>
              <w:spacing w:after="0"/>
              <w:rPr>
                <w:rStyle w:val="Strong"/>
                <w:rFonts w:cs="Arial"/>
                <w:b w:val="0"/>
                <w:i/>
              </w:rPr>
            </w:pPr>
          </w:p>
        </w:tc>
      </w:tr>
      <w:tr w:rsidR="00795B33" w:rsidRPr="00D726BB" w:rsidTr="008179B4">
        <w:trPr>
          <w:cantSplit/>
        </w:trPr>
        <w:tc>
          <w:tcPr>
            <w:tcW w:w="2589" w:type="pct"/>
            <w:vAlign w:val="center"/>
          </w:tcPr>
          <w:p w:rsidR="00B233C9" w:rsidRPr="00D726BB" w:rsidRDefault="00902BA6" w:rsidP="008179B4">
            <w:pPr>
              <w:spacing w:after="0"/>
              <w:rPr>
                <w:rFonts w:ascii="Arial" w:hAnsi="Arial" w:cs="Arial"/>
              </w:rPr>
            </w:pPr>
            <w:r w:rsidRPr="00D726BB">
              <w:rPr>
                <w:rFonts w:ascii="Arial" w:hAnsi="Arial" w:cs="Arial"/>
              </w:rPr>
              <w:t>Show</w:t>
            </w:r>
            <w:r w:rsidR="00B233C9" w:rsidRPr="00D726BB">
              <w:rPr>
                <w:rFonts w:ascii="Arial" w:hAnsi="Arial" w:cs="Arial"/>
              </w:rPr>
              <w:t xml:space="preserve"> the average </w:t>
            </w:r>
            <w:r w:rsidR="00795B33" w:rsidRPr="00D726BB">
              <w:rPr>
                <w:rFonts w:ascii="Arial" w:hAnsi="Arial" w:cs="Arial"/>
              </w:rPr>
              <w:t xml:space="preserve">measured CO concentration </w:t>
            </w:r>
            <w:r w:rsidR="00B233C9" w:rsidRPr="00D726BB">
              <w:rPr>
                <w:rFonts w:ascii="Arial" w:hAnsi="Arial" w:cs="Arial"/>
              </w:rPr>
              <w:t xml:space="preserve">for the building as stated in Carbon Monoxide section of the NABERS Indoor Environment Report. </w:t>
            </w:r>
          </w:p>
          <w:p w:rsidR="00973925" w:rsidRPr="00D726BB" w:rsidRDefault="00973925" w:rsidP="008179B4">
            <w:pPr>
              <w:spacing w:after="0"/>
              <w:rPr>
                <w:rFonts w:ascii="Arial" w:hAnsi="Arial" w:cs="Arial"/>
              </w:rPr>
            </w:pPr>
          </w:p>
          <w:p w:rsidR="00795B33" w:rsidRPr="00D726BB" w:rsidRDefault="00902BA6" w:rsidP="008179B4">
            <w:pPr>
              <w:spacing w:after="0"/>
              <w:rPr>
                <w:rFonts w:ascii="Arial" w:hAnsi="Arial" w:cs="Arial"/>
              </w:rPr>
            </w:pPr>
            <w:r w:rsidRPr="00D726BB">
              <w:rPr>
                <w:rFonts w:ascii="Arial" w:hAnsi="Arial" w:cs="Arial"/>
              </w:rPr>
              <w:t>Confirm that</w:t>
            </w:r>
            <w:r w:rsidR="00B233C9" w:rsidRPr="00D726BB">
              <w:rPr>
                <w:rFonts w:ascii="Arial" w:hAnsi="Arial" w:cs="Arial"/>
              </w:rPr>
              <w:t xml:space="preserve"> an average measured CO level </w:t>
            </w:r>
            <w:r w:rsidR="00795B33" w:rsidRPr="00D726BB">
              <w:rPr>
                <w:rFonts w:ascii="Arial" w:hAnsi="Arial" w:cs="Arial"/>
              </w:rPr>
              <w:t>of 1.5 ppm or lower</w:t>
            </w:r>
            <w:r w:rsidR="00B233C9" w:rsidRPr="00D726BB">
              <w:rPr>
                <w:rFonts w:ascii="Arial" w:hAnsi="Arial" w:cs="Arial"/>
              </w:rPr>
              <w:t xml:space="preserve"> </w:t>
            </w:r>
            <w:r w:rsidRPr="00D726BB">
              <w:rPr>
                <w:rFonts w:ascii="Arial" w:hAnsi="Arial" w:cs="Arial"/>
              </w:rPr>
              <w:t>has been achieved</w:t>
            </w:r>
            <w:r w:rsidR="00795B33" w:rsidRPr="00D726BB">
              <w:rPr>
                <w:rFonts w:ascii="Arial" w:hAnsi="Arial" w:cs="Arial"/>
              </w:rPr>
              <w:t>.</w:t>
            </w:r>
          </w:p>
        </w:tc>
        <w:tc>
          <w:tcPr>
            <w:tcW w:w="2411" w:type="pct"/>
            <w:gridSpan w:val="2"/>
            <w:shd w:val="clear" w:color="auto" w:fill="F2F2F2" w:themeFill="background1" w:themeFillShade="F2"/>
            <w:vAlign w:val="center"/>
          </w:tcPr>
          <w:p w:rsidR="00795B33" w:rsidRPr="00D726BB" w:rsidRDefault="00795B33" w:rsidP="008179B4">
            <w:pPr>
              <w:spacing w:after="0"/>
              <w:rPr>
                <w:rStyle w:val="Strong"/>
                <w:rFonts w:cs="Arial"/>
                <w:b w:val="0"/>
                <w:i/>
              </w:rPr>
            </w:pPr>
          </w:p>
        </w:tc>
      </w:tr>
    </w:tbl>
    <w:p w:rsidR="007A0693" w:rsidRPr="00D726BB" w:rsidRDefault="007A0693" w:rsidP="007A0693">
      <w:pPr>
        <w:pStyle w:val="Heading3"/>
        <w:rPr>
          <w:rFonts w:cs="Arial"/>
        </w:rPr>
      </w:pPr>
    </w:p>
    <w:p w:rsidR="007A0693" w:rsidRPr="00D726BB" w:rsidRDefault="007A0693" w:rsidP="007A0693">
      <w:pPr>
        <w:pStyle w:val="Heading3"/>
        <w:rPr>
          <w:rFonts w:cs="Arial"/>
        </w:rPr>
      </w:pPr>
      <w:r w:rsidRPr="00D726BB">
        <w:rPr>
          <w:rFonts w:cs="Arial"/>
        </w:rPr>
        <w:t>DISCUSSION</w:t>
      </w:r>
    </w:p>
    <w:p w:rsidR="007A0693" w:rsidRPr="00D726BB" w:rsidRDefault="007A0693" w:rsidP="007A0693">
      <w:pPr>
        <w:rPr>
          <w:rFonts w:cs="Arial"/>
        </w:rPr>
      </w:pPr>
      <w:r w:rsidRPr="00D726BB">
        <w:rPr>
          <w:rFonts w:cs="Arial"/>
        </w:rPr>
        <w:t xml:space="preserve">Outline any issues you would like to highlight and clarify with the </w:t>
      </w:r>
      <w:r w:rsidR="003B35CD">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D726BB" w:rsidTr="007F2BD8">
        <w:tc>
          <w:tcPr>
            <w:tcW w:w="9243" w:type="dxa"/>
            <w:shd w:val="clear" w:color="auto" w:fill="F2F2F2" w:themeFill="background1" w:themeFillShade="F2"/>
          </w:tcPr>
          <w:p w:rsidR="007A0693" w:rsidRPr="00D726BB" w:rsidRDefault="007A0693" w:rsidP="007F2BD8">
            <w:pPr>
              <w:rPr>
                <w:rFonts w:cs="Arial"/>
              </w:rPr>
            </w:pPr>
          </w:p>
          <w:p w:rsidR="007A0693" w:rsidRPr="00D726BB" w:rsidRDefault="007A0693" w:rsidP="007F2BD8">
            <w:pPr>
              <w:rPr>
                <w:rFonts w:cs="Arial"/>
              </w:rPr>
            </w:pPr>
          </w:p>
        </w:tc>
      </w:tr>
    </w:tbl>
    <w:p w:rsidR="00795B33" w:rsidRPr="00D726BB" w:rsidRDefault="00795B33" w:rsidP="00795B33">
      <w:pPr>
        <w:rPr>
          <w:rFonts w:cs="Arial"/>
        </w:rPr>
      </w:pPr>
    </w:p>
    <w:p w:rsidR="002312F2" w:rsidRPr="00D726BB" w:rsidRDefault="002312F2" w:rsidP="002312F2">
      <w:pPr>
        <w:rPr>
          <w:rFonts w:cs="Arial"/>
        </w:rPr>
      </w:pPr>
      <w:r w:rsidRPr="00D726BB">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2312F2" w:rsidRPr="00D726BB" w:rsidTr="008179B4">
        <w:tc>
          <w:tcPr>
            <w:tcW w:w="3739" w:type="pct"/>
            <w:shd w:val="clear" w:color="auto" w:fill="B6DDE8" w:themeFill="accent5" w:themeFillTint="66"/>
            <w:vAlign w:val="center"/>
          </w:tcPr>
          <w:p w:rsidR="002312F2" w:rsidRPr="00D726BB" w:rsidRDefault="002312F2" w:rsidP="0043408C">
            <w:pPr>
              <w:spacing w:after="0"/>
              <w:rPr>
                <w:rFonts w:cs="Arial"/>
                <w:b/>
              </w:rPr>
            </w:pPr>
            <w:r w:rsidRPr="00D726BB">
              <w:rPr>
                <w:rFonts w:cs="Arial"/>
                <w:b/>
              </w:rPr>
              <w:t>Supporting Documentation</w:t>
            </w:r>
          </w:p>
          <w:p w:rsidR="002312F2" w:rsidRPr="00D726BB" w:rsidRDefault="002312F2" w:rsidP="0043408C">
            <w:pPr>
              <w:spacing w:after="0"/>
              <w:rPr>
                <w:rFonts w:cs="Arial"/>
              </w:rPr>
            </w:pPr>
            <w:r w:rsidRPr="00D726BB">
              <w:rPr>
                <w:rFonts w:cs="Arial"/>
              </w:rPr>
              <w:t xml:space="preserve">(Name / title / description of document) </w:t>
            </w:r>
          </w:p>
        </w:tc>
        <w:tc>
          <w:tcPr>
            <w:tcW w:w="1261" w:type="pct"/>
            <w:shd w:val="clear" w:color="auto" w:fill="B6DDE8" w:themeFill="accent5" w:themeFillTint="66"/>
            <w:vAlign w:val="center"/>
          </w:tcPr>
          <w:p w:rsidR="002312F2" w:rsidRPr="00D726BB" w:rsidRDefault="002312F2" w:rsidP="0043408C">
            <w:pPr>
              <w:spacing w:after="0"/>
              <w:jc w:val="center"/>
              <w:rPr>
                <w:rFonts w:cs="Arial"/>
                <w:b/>
              </w:rPr>
            </w:pPr>
            <w:r w:rsidRPr="00D726BB">
              <w:rPr>
                <w:rFonts w:cs="Arial"/>
                <w:b/>
              </w:rPr>
              <w:t>Reference</w:t>
            </w:r>
          </w:p>
          <w:p w:rsidR="002312F2" w:rsidRPr="00D726BB" w:rsidRDefault="002312F2" w:rsidP="0043408C">
            <w:pPr>
              <w:spacing w:after="0"/>
              <w:jc w:val="center"/>
              <w:rPr>
                <w:rFonts w:cs="Arial"/>
              </w:rPr>
            </w:pPr>
            <w:r w:rsidRPr="00D726BB">
              <w:rPr>
                <w:rFonts w:cs="Arial"/>
              </w:rPr>
              <w:t>(Page no. or section)</w:t>
            </w:r>
          </w:p>
        </w:tc>
      </w:tr>
      <w:tr w:rsidR="002312F2" w:rsidRPr="00D726BB" w:rsidTr="008179B4">
        <w:tc>
          <w:tcPr>
            <w:tcW w:w="3739" w:type="pct"/>
            <w:vAlign w:val="center"/>
          </w:tcPr>
          <w:p w:rsidR="002312F2" w:rsidRPr="00D726BB" w:rsidRDefault="002312F2" w:rsidP="0043408C">
            <w:pPr>
              <w:spacing w:after="0"/>
              <w:rPr>
                <w:rFonts w:cs="Arial"/>
                <w:i/>
              </w:rPr>
            </w:pPr>
            <w:r w:rsidRPr="00D726BB">
              <w:rPr>
                <w:rFonts w:cs="Arial"/>
                <w:color w:val="4BACC6" w:themeColor="accent5"/>
              </w:rPr>
              <w:t>####</w:t>
            </w:r>
          </w:p>
        </w:tc>
        <w:tc>
          <w:tcPr>
            <w:tcW w:w="1261" w:type="pct"/>
            <w:vAlign w:val="center"/>
          </w:tcPr>
          <w:p w:rsidR="002312F2" w:rsidRPr="00D726BB" w:rsidRDefault="002312F2" w:rsidP="00A4403C">
            <w:pPr>
              <w:spacing w:after="0"/>
              <w:jc w:val="center"/>
              <w:rPr>
                <w:rFonts w:cs="Arial"/>
              </w:rPr>
            </w:pPr>
            <w:r w:rsidRPr="00D726BB">
              <w:rPr>
                <w:rFonts w:cs="Arial"/>
                <w:color w:val="4BACC6" w:themeColor="accent5"/>
              </w:rPr>
              <w:t>[####]</w:t>
            </w:r>
          </w:p>
        </w:tc>
      </w:tr>
      <w:tr w:rsidR="002312F2" w:rsidRPr="00D726BB" w:rsidTr="008179B4">
        <w:tc>
          <w:tcPr>
            <w:tcW w:w="3739" w:type="pct"/>
            <w:vAlign w:val="center"/>
          </w:tcPr>
          <w:p w:rsidR="002312F2" w:rsidRPr="00D726BB" w:rsidRDefault="002312F2" w:rsidP="0043408C">
            <w:pPr>
              <w:spacing w:after="0"/>
              <w:rPr>
                <w:rFonts w:cs="Arial"/>
              </w:rPr>
            </w:pPr>
            <w:r w:rsidRPr="00D726BB">
              <w:rPr>
                <w:rFonts w:cs="Arial"/>
                <w:color w:val="4BACC6" w:themeColor="accent5"/>
              </w:rPr>
              <w:t>####</w:t>
            </w:r>
          </w:p>
        </w:tc>
        <w:tc>
          <w:tcPr>
            <w:tcW w:w="1261" w:type="pct"/>
            <w:vAlign w:val="center"/>
          </w:tcPr>
          <w:p w:rsidR="002312F2" w:rsidRPr="00D726BB" w:rsidRDefault="002312F2" w:rsidP="00A4403C">
            <w:pPr>
              <w:spacing w:after="0"/>
              <w:jc w:val="center"/>
              <w:rPr>
                <w:rFonts w:cs="Arial"/>
              </w:rPr>
            </w:pPr>
            <w:r w:rsidRPr="00D726BB">
              <w:rPr>
                <w:rFonts w:cs="Arial"/>
                <w:color w:val="4BACC6" w:themeColor="accent5"/>
              </w:rPr>
              <w:t>[####]</w:t>
            </w:r>
          </w:p>
        </w:tc>
      </w:tr>
    </w:tbl>
    <w:p w:rsidR="002312F2" w:rsidRPr="00D726BB" w:rsidRDefault="002312F2" w:rsidP="00795B33">
      <w:pPr>
        <w:rPr>
          <w:rFonts w:cs="Arial"/>
        </w:rPr>
      </w:pPr>
    </w:p>
    <w:p w:rsidR="00A82C83" w:rsidRPr="00D726BB" w:rsidRDefault="00A82C83" w:rsidP="004C23CF">
      <w:pPr>
        <w:rPr>
          <w:rFonts w:cs="Arial"/>
        </w:rPr>
      </w:pPr>
    </w:p>
    <w:p w:rsidR="00A82C83" w:rsidRPr="00D726BB" w:rsidRDefault="00A82C83" w:rsidP="004C23CF">
      <w:pPr>
        <w:rPr>
          <w:rFonts w:cs="Arial"/>
        </w:rPr>
      </w:pPr>
      <w:r w:rsidRPr="00D726BB">
        <w:rPr>
          <w:rFonts w:cs="Arial"/>
        </w:rPr>
        <w:br w:type="page"/>
      </w:r>
    </w:p>
    <w:p w:rsidR="00A169F8" w:rsidRPr="00D726BB" w:rsidRDefault="00A82C83" w:rsidP="00144380">
      <w:pPr>
        <w:pStyle w:val="Heading20"/>
      </w:pPr>
      <w:r w:rsidRPr="00D726BB">
        <w:t>8.3 indoor pollutant control – carbon dioxide</w:t>
      </w:r>
    </w:p>
    <w:tbl>
      <w:tblPr>
        <w:tblStyle w:val="TableGrid"/>
        <w:tblW w:w="5000" w:type="pct"/>
        <w:tblCellMar>
          <w:top w:w="113" w:type="dxa"/>
          <w:bottom w:w="113" w:type="dxa"/>
        </w:tblCellMar>
        <w:tblLook w:val="04A0" w:firstRow="1" w:lastRow="0" w:firstColumn="1" w:lastColumn="0" w:noHBand="0" w:noVBand="1"/>
      </w:tblPr>
      <w:tblGrid>
        <w:gridCol w:w="2044"/>
        <w:gridCol w:w="5678"/>
        <w:gridCol w:w="1305"/>
      </w:tblGrid>
      <w:tr w:rsidR="00973925" w:rsidRPr="00D726BB" w:rsidTr="008179B4">
        <w:tc>
          <w:tcPr>
            <w:cnfStyle w:val="001000000000" w:firstRow="0" w:lastRow="0" w:firstColumn="1" w:lastColumn="0" w:oddVBand="0" w:evenVBand="0" w:oddHBand="0" w:evenHBand="0" w:firstRowFirstColumn="0" w:firstRowLastColumn="0" w:lastRowFirstColumn="0" w:lastRowLastColumn="0"/>
            <w:tcW w:w="1132" w:type="pct"/>
            <w:vMerge w:val="restart"/>
          </w:tcPr>
          <w:p w:rsidR="00973925" w:rsidRPr="00144380" w:rsidRDefault="00973925" w:rsidP="008179B4">
            <w:pPr>
              <w:spacing w:after="0"/>
              <w:rPr>
                <w:rFonts w:ascii="Arial" w:hAnsi="Arial" w:cs="Arial"/>
              </w:rPr>
            </w:pPr>
            <w:r w:rsidRPr="00D726BB">
              <w:rPr>
                <w:rFonts w:ascii="Arial" w:hAnsi="Arial" w:cs="Arial"/>
                <w:sz w:val="20"/>
              </w:rPr>
              <w:t>Indicate which compliance pathway has been selected for this criterion.</w:t>
            </w:r>
          </w:p>
        </w:tc>
        <w:tc>
          <w:tcPr>
            <w:tcW w:w="3145" w:type="pct"/>
          </w:tcPr>
          <w:p w:rsidR="00973925" w:rsidRPr="00D726BB" w:rsidRDefault="00973925"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b/>
              </w:rPr>
            </w:pPr>
            <w:r w:rsidRPr="00D726BB">
              <w:rPr>
                <w:rFonts w:ascii="Arial" w:hAnsi="Arial" w:cs="Arial"/>
                <w:b/>
              </w:rPr>
              <w:t>8.3A</w:t>
            </w:r>
            <w:r w:rsidRPr="00D726BB">
              <w:rPr>
                <w:rFonts w:ascii="Arial" w:hAnsi="Arial" w:cs="Arial"/>
              </w:rPr>
              <w:t xml:space="preserve"> CO</w:t>
            </w:r>
            <w:r w:rsidRPr="00D726BB">
              <w:rPr>
                <w:rFonts w:ascii="Arial" w:hAnsi="Arial" w:cs="Arial"/>
                <w:vertAlign w:val="subscript"/>
              </w:rPr>
              <w:t>2</w:t>
            </w:r>
            <w:r w:rsidRPr="00D726BB">
              <w:rPr>
                <w:rFonts w:ascii="Arial" w:hAnsi="Arial" w:cs="Arial"/>
              </w:rPr>
              <w:t xml:space="preserve"> levels in the space have been measured, and validated as appropriate; or</w:t>
            </w:r>
          </w:p>
        </w:tc>
        <w:tc>
          <w:tcPr>
            <w:tcW w:w="723" w:type="pct"/>
            <w:vAlign w:val="center"/>
          </w:tcPr>
          <w:p w:rsidR="00973925"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18552761"/>
                <w14:checkbox>
                  <w14:checked w14:val="0"/>
                  <w14:checkedState w14:val="2612" w14:font="MS Gothic"/>
                  <w14:uncheckedState w14:val="2610" w14:font="MS Gothic"/>
                </w14:checkbox>
              </w:sdtPr>
              <w:sdtEndPr/>
              <w:sdtContent>
                <w:r w:rsidR="00F06DC8" w:rsidRPr="00D726BB">
                  <w:rPr>
                    <w:rFonts w:ascii="Segoe UI Symbol" w:eastAsia="MS Gothic" w:hAnsi="Segoe UI Symbol" w:cs="Segoe UI Symbol"/>
                    <w:color w:val="4BACC6" w:themeColor="accent5"/>
                  </w:rPr>
                  <w:t>☐</w:t>
                </w:r>
              </w:sdtContent>
            </w:sdt>
            <w:r w:rsidR="00973925" w:rsidRPr="00D726BB" w:rsidDel="00E92EAD">
              <w:rPr>
                <w:rFonts w:ascii="Arial" w:eastAsia="MS Gothic" w:hAnsi="Arial" w:cs="Arial"/>
                <w:color w:val="4BACC6" w:themeColor="accent5"/>
              </w:rPr>
              <w:t xml:space="preserve"> </w:t>
            </w:r>
          </w:p>
        </w:tc>
      </w:tr>
      <w:tr w:rsidR="00973925" w:rsidRPr="00D726BB" w:rsidTr="008179B4">
        <w:tc>
          <w:tcPr>
            <w:cnfStyle w:val="001000000000" w:firstRow="0" w:lastRow="0" w:firstColumn="1" w:lastColumn="0" w:oddVBand="0" w:evenVBand="0" w:oddHBand="0" w:evenHBand="0" w:firstRowFirstColumn="0" w:firstRowLastColumn="0" w:lastRowFirstColumn="0" w:lastRowLastColumn="0"/>
            <w:tcW w:w="1132" w:type="pct"/>
            <w:vMerge/>
          </w:tcPr>
          <w:p w:rsidR="00973925" w:rsidRPr="00D726BB" w:rsidRDefault="00973925" w:rsidP="008179B4">
            <w:pPr>
              <w:spacing w:after="0"/>
              <w:rPr>
                <w:rFonts w:ascii="Arial" w:hAnsi="Arial" w:cs="Arial"/>
              </w:rPr>
            </w:pPr>
          </w:p>
        </w:tc>
        <w:tc>
          <w:tcPr>
            <w:tcW w:w="3145" w:type="pct"/>
          </w:tcPr>
          <w:p w:rsidR="00973925" w:rsidRPr="00D726BB" w:rsidRDefault="00973925"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rPr>
            </w:pPr>
            <w:r w:rsidRPr="00D726BB">
              <w:rPr>
                <w:rFonts w:ascii="Arial" w:hAnsi="Arial" w:cs="Arial"/>
                <w:b/>
              </w:rPr>
              <w:t>8.3B</w:t>
            </w:r>
            <w:r w:rsidRPr="00D726BB">
              <w:rPr>
                <w:rFonts w:ascii="Arial" w:hAnsi="Arial" w:cs="Arial"/>
              </w:rPr>
              <w:t xml:space="preserve"> Outdoor air flowrates have been measured, and validated as exceeding the minimum requirements; or</w:t>
            </w:r>
          </w:p>
        </w:tc>
        <w:tc>
          <w:tcPr>
            <w:tcW w:w="723" w:type="pct"/>
            <w:vAlign w:val="center"/>
          </w:tcPr>
          <w:p w:rsidR="00973925"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867293367"/>
                <w14:checkbox>
                  <w14:checked w14:val="0"/>
                  <w14:checkedState w14:val="2612" w14:font="MS Gothic"/>
                  <w14:uncheckedState w14:val="2610" w14:font="MS Gothic"/>
                </w14:checkbox>
              </w:sdtPr>
              <w:sdtEndPr/>
              <w:sdtContent>
                <w:r w:rsidR="00F06DC8" w:rsidRPr="00D726BB">
                  <w:rPr>
                    <w:rFonts w:ascii="Segoe UI Symbol" w:eastAsia="MS Gothic" w:hAnsi="Segoe UI Symbol" w:cs="Segoe UI Symbol"/>
                    <w:color w:val="4BACC6" w:themeColor="accent5"/>
                  </w:rPr>
                  <w:t>☐</w:t>
                </w:r>
              </w:sdtContent>
            </w:sdt>
            <w:r w:rsidR="00973925" w:rsidRPr="00D726BB" w:rsidDel="00E92EAD">
              <w:rPr>
                <w:rFonts w:ascii="Arial" w:eastAsia="MS Gothic" w:hAnsi="Arial" w:cs="Arial"/>
                <w:color w:val="4BACC6" w:themeColor="accent5"/>
              </w:rPr>
              <w:t xml:space="preserve"> </w:t>
            </w:r>
          </w:p>
        </w:tc>
      </w:tr>
      <w:tr w:rsidR="00973925" w:rsidRPr="00D726BB" w:rsidTr="008179B4">
        <w:tc>
          <w:tcPr>
            <w:cnfStyle w:val="001000000000" w:firstRow="0" w:lastRow="0" w:firstColumn="1" w:lastColumn="0" w:oddVBand="0" w:evenVBand="0" w:oddHBand="0" w:evenHBand="0" w:firstRowFirstColumn="0" w:firstRowLastColumn="0" w:lastRowFirstColumn="0" w:lastRowLastColumn="0"/>
            <w:tcW w:w="1132" w:type="pct"/>
            <w:vMerge/>
          </w:tcPr>
          <w:p w:rsidR="00973925" w:rsidRPr="00D726BB" w:rsidRDefault="00973925" w:rsidP="008179B4">
            <w:pPr>
              <w:spacing w:after="0"/>
              <w:rPr>
                <w:rFonts w:ascii="Arial" w:hAnsi="Arial" w:cs="Arial"/>
              </w:rPr>
            </w:pPr>
          </w:p>
        </w:tc>
        <w:tc>
          <w:tcPr>
            <w:tcW w:w="3145" w:type="pct"/>
          </w:tcPr>
          <w:p w:rsidR="00973925" w:rsidRPr="00D726BB" w:rsidRDefault="00973925" w:rsidP="008179B4">
            <w:pPr>
              <w:spacing w:after="0"/>
              <w:cnfStyle w:val="000000000000" w:firstRow="0" w:lastRow="0" w:firstColumn="0" w:lastColumn="0" w:oddVBand="0" w:evenVBand="0" w:oddHBand="0" w:evenHBand="0" w:firstRowFirstColumn="0" w:firstRowLastColumn="0" w:lastRowFirstColumn="0" w:lastRowLastColumn="0"/>
              <w:rPr>
                <w:rFonts w:ascii="Arial" w:hAnsi="Arial" w:cs="Arial"/>
                <w:b/>
              </w:rPr>
            </w:pPr>
            <w:r w:rsidRPr="00D726BB">
              <w:rPr>
                <w:rFonts w:ascii="Arial" w:hAnsi="Arial" w:cs="Arial"/>
                <w:b/>
              </w:rPr>
              <w:t>8.3C</w:t>
            </w:r>
            <w:r w:rsidRPr="00D726BB">
              <w:rPr>
                <w:rFonts w:ascii="Arial" w:hAnsi="Arial" w:cs="Arial"/>
              </w:rPr>
              <w:t xml:space="preserve"> A NABERS Indoor Environment rating has been achieved.</w:t>
            </w:r>
          </w:p>
        </w:tc>
        <w:tc>
          <w:tcPr>
            <w:tcW w:w="723" w:type="pct"/>
            <w:vAlign w:val="center"/>
          </w:tcPr>
          <w:p w:rsidR="00973925" w:rsidRPr="00D726BB" w:rsidRDefault="00F02884" w:rsidP="008179B4">
            <w:pPr>
              <w:spacing w:after="0"/>
              <w:jc w:val="center"/>
              <w:cnfStyle w:val="000000000000" w:firstRow="0" w:lastRow="0" w:firstColumn="0" w:lastColumn="0" w:oddVBand="0" w:evenVBand="0" w:oddHBand="0" w:evenHBand="0" w:firstRowFirstColumn="0" w:firstRowLastColumn="0" w:lastRowFirstColumn="0" w:lastRowLastColumn="0"/>
              <w:rPr>
                <w:rFonts w:ascii="Arial" w:eastAsia="MS Gothic" w:hAnsi="Arial" w:cs="Arial"/>
                <w:color w:val="4BACC6" w:themeColor="accent5"/>
              </w:rPr>
            </w:pPr>
            <w:sdt>
              <w:sdtPr>
                <w:rPr>
                  <w:rFonts w:eastAsia="MS Gothic" w:cs="Arial"/>
                  <w:color w:val="4BACC6" w:themeColor="accent5"/>
                </w:rPr>
                <w:id w:val="2136296020"/>
                <w14:checkbox>
                  <w14:checked w14:val="0"/>
                  <w14:checkedState w14:val="2612" w14:font="MS Gothic"/>
                  <w14:uncheckedState w14:val="2610" w14:font="MS Gothic"/>
                </w14:checkbox>
              </w:sdtPr>
              <w:sdtEndPr/>
              <w:sdtContent>
                <w:r w:rsidR="00F06DC8" w:rsidRPr="00D726BB">
                  <w:rPr>
                    <w:rFonts w:ascii="Segoe UI Symbol" w:eastAsia="MS Gothic" w:hAnsi="Segoe UI Symbol" w:cs="Segoe UI Symbol"/>
                    <w:color w:val="4BACC6" w:themeColor="accent5"/>
                  </w:rPr>
                  <w:t>☐</w:t>
                </w:r>
              </w:sdtContent>
            </w:sdt>
            <w:r w:rsidR="00973925" w:rsidRPr="00D726BB" w:rsidDel="00E92EAD">
              <w:rPr>
                <w:rFonts w:ascii="Arial" w:eastAsia="MS Gothic" w:hAnsi="Arial" w:cs="Arial"/>
                <w:color w:val="4BACC6" w:themeColor="accent5"/>
              </w:rPr>
              <w:t xml:space="preserve"> </w:t>
            </w:r>
          </w:p>
        </w:tc>
      </w:tr>
    </w:tbl>
    <w:p w:rsidR="00257E5F" w:rsidRPr="00213F77" w:rsidRDefault="00973925" w:rsidP="00213F77">
      <w:pPr>
        <w:pStyle w:val="Preliminary"/>
        <w:rPr>
          <w:rFonts w:cs="Arial"/>
          <w:b w:val="0"/>
        </w:rPr>
      </w:pPr>
      <w:r w:rsidRPr="00D726BB">
        <w:rPr>
          <w:rFonts w:cs="Arial"/>
          <w:b w:val="0"/>
        </w:rPr>
        <w:t xml:space="preserve">Based on the selection above, please complete the relevant section below. </w:t>
      </w:r>
    </w:p>
    <w:p w:rsidR="002300C1" w:rsidRPr="00D726BB" w:rsidRDefault="00A82C83" w:rsidP="00144380">
      <w:pPr>
        <w:pStyle w:val="Heading20"/>
      </w:pPr>
      <w:r w:rsidRPr="00D726BB">
        <w:t xml:space="preserve">8.3A </w:t>
      </w:r>
      <w:r w:rsidR="009845DA" w:rsidRPr="00D726BB">
        <w:t xml:space="preserve">Measured </w:t>
      </w:r>
      <w:r w:rsidRPr="00D726BB">
        <w:t>CO</w:t>
      </w:r>
      <w:r w:rsidRPr="00D726BB">
        <w:rPr>
          <w:vertAlign w:val="subscript"/>
        </w:rPr>
        <w:t>2</w:t>
      </w:r>
      <w:r w:rsidRPr="00D726BB">
        <w:t xml:space="preserve"> </w:t>
      </w:r>
      <w:r w:rsidR="009845DA" w:rsidRPr="00D726BB">
        <w:t>levels</w:t>
      </w:r>
    </w:p>
    <w:p w:rsidR="009845DA" w:rsidRPr="00D726BB" w:rsidRDefault="009845DA" w:rsidP="00946138">
      <w:pPr>
        <w:rPr>
          <w:rFonts w:cs="Arial"/>
        </w:rPr>
      </w:pPr>
      <w:r w:rsidRPr="00D726BB">
        <w:rPr>
          <w:rFonts w:cs="Arial"/>
        </w:rPr>
        <w:t>Describe how CO</w:t>
      </w:r>
      <w:r w:rsidRPr="00D726BB">
        <w:rPr>
          <w:rFonts w:cs="Arial"/>
          <w:vertAlign w:val="subscript"/>
        </w:rPr>
        <w:t>2</w:t>
      </w:r>
      <w:r w:rsidRPr="00D726BB">
        <w:rPr>
          <w:rFonts w:cs="Arial"/>
        </w:rPr>
        <w:t xml:space="preserve"> levels have been measured within the ROPS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076"/>
        <w:gridCol w:w="2277"/>
      </w:tblGrid>
      <w:tr w:rsidR="00700713" w:rsidRPr="00D726BB" w:rsidTr="00A4403C">
        <w:trPr>
          <w:cantSplit/>
          <w:tblHeader/>
        </w:trPr>
        <w:tc>
          <w:tcPr>
            <w:tcW w:w="2589" w:type="pct"/>
            <w:vAlign w:val="center"/>
          </w:tcPr>
          <w:p w:rsidR="00700713" w:rsidRPr="00D726BB" w:rsidRDefault="00700713" w:rsidP="008179B4">
            <w:pPr>
              <w:spacing w:after="0"/>
              <w:rPr>
                <w:rFonts w:ascii="Arial" w:hAnsi="Arial" w:cs="Arial"/>
                <w:b/>
              </w:rPr>
            </w:pPr>
            <w:r w:rsidRPr="00D726BB">
              <w:rPr>
                <w:rFonts w:ascii="Arial" w:hAnsi="Arial" w:cs="Arial"/>
                <w:b/>
              </w:rPr>
              <w:t>Requirements</w:t>
            </w:r>
          </w:p>
        </w:tc>
        <w:tc>
          <w:tcPr>
            <w:tcW w:w="2411" w:type="pct"/>
            <w:gridSpan w:val="2"/>
            <w:shd w:val="clear" w:color="auto" w:fill="auto"/>
            <w:vAlign w:val="center"/>
          </w:tcPr>
          <w:p w:rsidR="00700713" w:rsidRPr="00D726BB" w:rsidRDefault="00700713" w:rsidP="008179B4">
            <w:pPr>
              <w:spacing w:after="0"/>
              <w:rPr>
                <w:rStyle w:val="Strong"/>
                <w:rFonts w:cs="Arial"/>
              </w:rPr>
            </w:pPr>
            <w:r w:rsidRPr="00D726BB">
              <w:rPr>
                <w:rStyle w:val="Strong"/>
                <w:rFonts w:cs="Arial"/>
              </w:rPr>
              <w:t>Supporting Evidence</w:t>
            </w:r>
          </w:p>
        </w:tc>
      </w:tr>
      <w:tr w:rsidR="00700713" w:rsidRPr="00D726BB" w:rsidTr="00A4403C">
        <w:trPr>
          <w:cantSplit/>
          <w:tblHeader/>
        </w:trPr>
        <w:tc>
          <w:tcPr>
            <w:tcW w:w="2589" w:type="pct"/>
            <w:vAlign w:val="center"/>
          </w:tcPr>
          <w:p w:rsidR="009845DA" w:rsidRPr="00D726BB" w:rsidRDefault="00F55A1F" w:rsidP="008179B4">
            <w:pPr>
              <w:spacing w:after="0"/>
              <w:rPr>
                <w:rFonts w:ascii="Arial" w:hAnsi="Arial" w:cs="Arial"/>
              </w:rPr>
            </w:pPr>
            <w:r w:rsidRPr="00D726BB">
              <w:rPr>
                <w:rFonts w:ascii="Arial" w:hAnsi="Arial" w:cs="Arial"/>
                <w:b/>
              </w:rPr>
              <w:t>8.3A.1</w:t>
            </w:r>
            <w:r w:rsidR="00946138" w:rsidRPr="00D726BB">
              <w:rPr>
                <w:rFonts w:ascii="Arial" w:hAnsi="Arial" w:cs="Arial"/>
              </w:rPr>
              <w:t xml:space="preserve"> </w:t>
            </w:r>
            <w:r w:rsidR="009845DA" w:rsidRPr="00D726BB">
              <w:rPr>
                <w:rFonts w:ascii="Arial" w:hAnsi="Arial" w:cs="Arial"/>
              </w:rPr>
              <w:t>Show that Carbon dioxide (CO</w:t>
            </w:r>
            <w:r w:rsidR="009845DA" w:rsidRPr="00D726BB">
              <w:rPr>
                <w:rFonts w:ascii="Arial" w:hAnsi="Arial" w:cs="Arial"/>
                <w:vertAlign w:val="subscript"/>
              </w:rPr>
              <w:t>2</w:t>
            </w:r>
            <w:r w:rsidR="009845DA" w:rsidRPr="00D726BB">
              <w:rPr>
                <w:rFonts w:ascii="Arial" w:hAnsi="Arial" w:cs="Arial"/>
              </w:rPr>
              <w:t>) concentration levels within the regularly occupied primary spaces have been measured during regular occupancy hours, either within the breathing zone, or at return air grilles.</w:t>
            </w:r>
          </w:p>
          <w:p w:rsidR="00700713" w:rsidRPr="00D726BB" w:rsidRDefault="00946138" w:rsidP="008179B4">
            <w:pPr>
              <w:spacing w:after="0"/>
              <w:rPr>
                <w:rFonts w:ascii="Arial" w:hAnsi="Arial" w:cs="Arial"/>
              </w:rPr>
            </w:pPr>
            <w:r w:rsidRPr="00D726BB">
              <w:rPr>
                <w:rFonts w:ascii="Arial" w:hAnsi="Arial" w:cs="Arial"/>
              </w:rPr>
              <w:t xml:space="preserve">Note: </w:t>
            </w:r>
            <w:r w:rsidR="009845DA" w:rsidRPr="00D726BB">
              <w:rPr>
                <w:rFonts w:ascii="Arial" w:hAnsi="Arial" w:cs="Arial"/>
              </w:rPr>
              <w:t>M</w:t>
            </w:r>
            <w:r w:rsidRPr="00D726BB">
              <w:rPr>
                <w:rFonts w:ascii="Arial" w:hAnsi="Arial" w:cs="Arial"/>
              </w:rPr>
              <w:t>easuring a mixed sample at the return air point in the air handling unit is not acceptable.</w:t>
            </w:r>
          </w:p>
        </w:tc>
        <w:tc>
          <w:tcPr>
            <w:tcW w:w="2411" w:type="pct"/>
            <w:gridSpan w:val="2"/>
            <w:shd w:val="clear" w:color="auto" w:fill="F2F2F2" w:themeFill="background1" w:themeFillShade="F2"/>
            <w:vAlign w:val="center"/>
          </w:tcPr>
          <w:p w:rsidR="00700713" w:rsidRPr="00D726BB" w:rsidRDefault="00700713" w:rsidP="008179B4">
            <w:pPr>
              <w:spacing w:after="0"/>
              <w:rPr>
                <w:rStyle w:val="Strong"/>
                <w:rFonts w:cs="Arial"/>
                <w:b w:val="0"/>
                <w:i/>
              </w:rPr>
            </w:pPr>
          </w:p>
        </w:tc>
      </w:tr>
      <w:tr w:rsidR="00700713" w:rsidRPr="00D726BB" w:rsidTr="00A4403C">
        <w:trPr>
          <w:cantSplit/>
          <w:tblHeader/>
        </w:trPr>
        <w:tc>
          <w:tcPr>
            <w:tcW w:w="2589" w:type="pct"/>
            <w:vAlign w:val="center"/>
          </w:tcPr>
          <w:p w:rsidR="00700713" w:rsidRPr="00D726BB" w:rsidRDefault="00F55A1F" w:rsidP="008179B4">
            <w:pPr>
              <w:spacing w:after="0"/>
              <w:rPr>
                <w:rFonts w:ascii="Arial" w:hAnsi="Arial" w:cs="Arial"/>
              </w:rPr>
            </w:pPr>
            <w:r w:rsidRPr="00D726BB">
              <w:rPr>
                <w:rFonts w:ascii="Arial" w:hAnsi="Arial" w:cs="Arial"/>
                <w:b/>
              </w:rPr>
              <w:t>8.3A.2</w:t>
            </w:r>
            <w:r w:rsidRPr="00D726BB">
              <w:rPr>
                <w:rFonts w:ascii="Arial" w:hAnsi="Arial" w:cs="Arial"/>
              </w:rPr>
              <w:t xml:space="preserve"> </w:t>
            </w:r>
            <w:r w:rsidR="009845DA" w:rsidRPr="00D726BB">
              <w:rPr>
                <w:rFonts w:ascii="Arial" w:hAnsi="Arial" w:cs="Arial"/>
              </w:rPr>
              <w:t>C</w:t>
            </w:r>
            <w:r w:rsidR="00946138" w:rsidRPr="00D726BB">
              <w:rPr>
                <w:rFonts w:ascii="Arial" w:hAnsi="Arial" w:cs="Arial"/>
              </w:rPr>
              <w:t xml:space="preserve">onfirm the overall percentage of ROPS with </w:t>
            </w:r>
            <w:r w:rsidR="009845DA" w:rsidRPr="00D726BB">
              <w:rPr>
                <w:rFonts w:ascii="Arial" w:hAnsi="Arial" w:cs="Arial"/>
              </w:rPr>
              <w:t xml:space="preserve">measured </w:t>
            </w:r>
            <w:r w:rsidR="00946138" w:rsidRPr="00D726BB">
              <w:rPr>
                <w:rFonts w:ascii="Arial" w:hAnsi="Arial" w:cs="Arial"/>
              </w:rPr>
              <w:t>CO</w:t>
            </w:r>
            <w:r w:rsidR="00946138" w:rsidRPr="00D726BB">
              <w:rPr>
                <w:rFonts w:ascii="Arial" w:hAnsi="Arial" w:cs="Arial"/>
                <w:vertAlign w:val="subscript"/>
              </w:rPr>
              <w:t>2</w:t>
            </w:r>
            <w:r w:rsidR="00946138" w:rsidRPr="00D726BB">
              <w:rPr>
                <w:rFonts w:ascii="Arial" w:hAnsi="Arial" w:cs="Arial"/>
              </w:rPr>
              <w:t xml:space="preserve"> concentrations lower than 800</w:t>
            </w:r>
            <w:r w:rsidR="00360C55" w:rsidRPr="00D726BB">
              <w:rPr>
                <w:rFonts w:ascii="Arial" w:hAnsi="Arial" w:cs="Arial"/>
              </w:rPr>
              <w:t xml:space="preserve"> </w:t>
            </w:r>
            <w:r w:rsidR="00946138" w:rsidRPr="00D726BB">
              <w:rPr>
                <w:rFonts w:ascii="Arial" w:hAnsi="Arial" w:cs="Arial"/>
              </w:rPr>
              <w:t>ppm</w:t>
            </w:r>
            <w:r w:rsidR="00631CF1" w:rsidRPr="00D726BB">
              <w:rPr>
                <w:rFonts w:ascii="Arial" w:hAnsi="Arial" w:cs="Arial"/>
              </w:rPr>
              <w:t xml:space="preserve"> under normal operating conditions</w:t>
            </w:r>
            <w:r w:rsidR="00946138" w:rsidRPr="00D726BB">
              <w:rPr>
                <w:rFonts w:ascii="Arial" w:hAnsi="Arial" w:cs="Arial"/>
              </w:rPr>
              <w:t>.</w:t>
            </w:r>
          </w:p>
        </w:tc>
        <w:tc>
          <w:tcPr>
            <w:tcW w:w="2411" w:type="pct"/>
            <w:gridSpan w:val="2"/>
            <w:shd w:val="clear" w:color="auto" w:fill="F2F2F2" w:themeFill="background1" w:themeFillShade="F2"/>
            <w:vAlign w:val="center"/>
          </w:tcPr>
          <w:p w:rsidR="00700713" w:rsidRPr="00D726BB" w:rsidRDefault="00700713" w:rsidP="008179B4">
            <w:pPr>
              <w:spacing w:after="0"/>
              <w:rPr>
                <w:rStyle w:val="Strong"/>
                <w:rFonts w:cs="Arial"/>
                <w:b w:val="0"/>
                <w:i/>
              </w:rPr>
            </w:pPr>
          </w:p>
        </w:tc>
      </w:tr>
      <w:tr w:rsidR="00F55A1F" w:rsidRPr="00D726BB" w:rsidTr="00A4403C">
        <w:trPr>
          <w:cantSplit/>
          <w:trHeight w:val="1719"/>
          <w:tblHeader/>
        </w:trPr>
        <w:tc>
          <w:tcPr>
            <w:tcW w:w="2589" w:type="pct"/>
            <w:vAlign w:val="center"/>
          </w:tcPr>
          <w:p w:rsidR="009845DA" w:rsidRPr="00D726BB" w:rsidRDefault="00F55A1F" w:rsidP="008179B4">
            <w:pPr>
              <w:spacing w:after="0"/>
              <w:rPr>
                <w:rFonts w:ascii="Arial" w:hAnsi="Arial" w:cs="Arial"/>
              </w:rPr>
            </w:pPr>
            <w:r w:rsidRPr="00D726BB">
              <w:rPr>
                <w:rFonts w:ascii="Arial" w:hAnsi="Arial" w:cs="Arial"/>
                <w:b/>
              </w:rPr>
              <w:t>8.3A.3</w:t>
            </w:r>
            <w:r w:rsidRPr="00D726BB">
              <w:rPr>
                <w:rFonts w:ascii="Arial" w:hAnsi="Arial" w:cs="Arial"/>
              </w:rPr>
              <w:t xml:space="preserve"> </w:t>
            </w:r>
            <w:r w:rsidR="009845DA" w:rsidRPr="00D726BB">
              <w:rPr>
                <w:rFonts w:ascii="Arial" w:hAnsi="Arial" w:cs="Arial"/>
              </w:rPr>
              <w:t>Describe all</w:t>
            </w:r>
            <w:r w:rsidR="00946138" w:rsidRPr="00D726BB">
              <w:rPr>
                <w:rFonts w:ascii="Arial" w:hAnsi="Arial" w:cs="Arial"/>
              </w:rPr>
              <w:t xml:space="preserve"> spaces where initial CO</w:t>
            </w:r>
            <w:r w:rsidR="00946138" w:rsidRPr="00D726BB">
              <w:rPr>
                <w:rFonts w:ascii="Arial" w:hAnsi="Arial" w:cs="Arial"/>
                <w:vertAlign w:val="subscript"/>
              </w:rPr>
              <w:t>2</w:t>
            </w:r>
            <w:r w:rsidR="00946138" w:rsidRPr="00D726BB">
              <w:rPr>
                <w:rFonts w:ascii="Arial" w:hAnsi="Arial" w:cs="Arial"/>
              </w:rPr>
              <w:t xml:space="preserve"> concentration measurements are found to be higher than 800ppm</w:t>
            </w:r>
            <w:r w:rsidR="00054DCC" w:rsidRPr="00D726BB">
              <w:rPr>
                <w:rFonts w:ascii="Arial" w:hAnsi="Arial" w:cs="Arial"/>
              </w:rPr>
              <w:t>.</w:t>
            </w:r>
          </w:p>
          <w:p w:rsidR="00F55A1F" w:rsidRPr="00D726BB" w:rsidRDefault="009845DA" w:rsidP="008179B4">
            <w:pPr>
              <w:spacing w:after="0"/>
              <w:rPr>
                <w:rFonts w:ascii="Arial" w:hAnsi="Arial" w:cs="Arial"/>
              </w:rPr>
            </w:pPr>
            <w:r w:rsidRPr="00D726BB">
              <w:rPr>
                <w:rFonts w:ascii="Arial" w:hAnsi="Arial" w:cs="Arial"/>
              </w:rPr>
              <w:t xml:space="preserve">Show that </w:t>
            </w:r>
            <w:r w:rsidR="00946138" w:rsidRPr="00D726BB">
              <w:rPr>
                <w:rFonts w:ascii="Arial" w:hAnsi="Arial" w:cs="Arial"/>
              </w:rPr>
              <w:t>follow-up actions have been taken to address CO</w:t>
            </w:r>
            <w:r w:rsidR="00946138" w:rsidRPr="00D726BB">
              <w:rPr>
                <w:rFonts w:ascii="Arial" w:hAnsi="Arial" w:cs="Arial"/>
                <w:vertAlign w:val="subscript"/>
              </w:rPr>
              <w:t>2</w:t>
            </w:r>
            <w:r w:rsidR="00946138" w:rsidRPr="00D726BB">
              <w:rPr>
                <w:rFonts w:ascii="Arial" w:hAnsi="Arial" w:cs="Arial"/>
              </w:rPr>
              <w:t xml:space="preserve"> levels</w:t>
            </w:r>
            <w:r w:rsidR="001B5532" w:rsidRPr="00D726BB">
              <w:rPr>
                <w:rFonts w:ascii="Arial" w:hAnsi="Arial" w:cs="Arial"/>
              </w:rPr>
              <w:t xml:space="preserve"> within these spaces</w:t>
            </w:r>
            <w:r w:rsidR="00946138" w:rsidRPr="00D726BB">
              <w:rPr>
                <w:rFonts w:ascii="Arial" w:hAnsi="Arial" w:cs="Arial"/>
              </w:rPr>
              <w:t>.</w:t>
            </w:r>
            <w:r w:rsidR="00054DCC" w:rsidRPr="00D726BB">
              <w:rPr>
                <w:rFonts w:ascii="Arial" w:hAnsi="Arial" w:cs="Arial"/>
              </w:rPr>
              <w:t xml:space="preserve"> </w:t>
            </w:r>
            <w:r w:rsidRPr="00D726BB">
              <w:rPr>
                <w:rFonts w:ascii="Arial" w:hAnsi="Arial" w:cs="Arial"/>
              </w:rPr>
              <w:t>Describe all</w:t>
            </w:r>
            <w:r w:rsidR="00946138" w:rsidRPr="00D726BB">
              <w:rPr>
                <w:rFonts w:ascii="Arial" w:hAnsi="Arial" w:cs="Arial"/>
              </w:rPr>
              <w:t xml:space="preserve"> follow up actions.</w:t>
            </w:r>
          </w:p>
        </w:tc>
        <w:tc>
          <w:tcPr>
            <w:tcW w:w="2411" w:type="pct"/>
            <w:gridSpan w:val="2"/>
            <w:shd w:val="clear" w:color="auto" w:fill="F2F2F2" w:themeFill="background1" w:themeFillShade="F2"/>
            <w:vAlign w:val="center"/>
          </w:tcPr>
          <w:p w:rsidR="00F55A1F" w:rsidRPr="00D726BB" w:rsidRDefault="00F55A1F" w:rsidP="008179B4">
            <w:pPr>
              <w:spacing w:after="0"/>
              <w:rPr>
                <w:rStyle w:val="Strong"/>
                <w:rFonts w:cs="Arial"/>
                <w:b w:val="0"/>
                <w:i/>
              </w:rPr>
            </w:pPr>
          </w:p>
        </w:tc>
      </w:tr>
      <w:tr w:rsidR="00F55A1F" w:rsidRPr="00D726BB" w:rsidTr="00A4403C">
        <w:trPr>
          <w:cantSplit/>
          <w:tblHeader/>
        </w:trPr>
        <w:tc>
          <w:tcPr>
            <w:tcW w:w="2589" w:type="pct"/>
            <w:vAlign w:val="center"/>
          </w:tcPr>
          <w:p w:rsidR="00F55A1F" w:rsidRPr="00D726BB" w:rsidRDefault="00F55A1F" w:rsidP="008179B4">
            <w:pPr>
              <w:spacing w:after="0"/>
              <w:rPr>
                <w:rFonts w:ascii="Arial" w:hAnsi="Arial" w:cs="Arial"/>
              </w:rPr>
            </w:pPr>
            <w:r w:rsidRPr="00D726BB">
              <w:rPr>
                <w:rFonts w:ascii="Arial" w:hAnsi="Arial" w:cs="Arial"/>
                <w:b/>
              </w:rPr>
              <w:t>8.3A.4</w:t>
            </w:r>
            <w:r w:rsidRPr="00D726BB">
              <w:rPr>
                <w:rFonts w:ascii="Arial" w:hAnsi="Arial" w:cs="Arial"/>
              </w:rPr>
              <w:t xml:space="preserve"> </w:t>
            </w:r>
            <w:r w:rsidR="00094A03" w:rsidRPr="00D726BB">
              <w:rPr>
                <w:rFonts w:ascii="Arial" w:hAnsi="Arial" w:cs="Arial"/>
              </w:rPr>
              <w:t>Describe how the measurements were taken, e.g. using an automated Building Management System (BMS), handheld equipment, or other specialised measurement equipment.</w:t>
            </w:r>
          </w:p>
        </w:tc>
        <w:tc>
          <w:tcPr>
            <w:tcW w:w="2411" w:type="pct"/>
            <w:gridSpan w:val="2"/>
            <w:tcBorders>
              <w:bottom w:val="single" w:sz="4" w:space="0" w:color="4BACC6" w:themeColor="accent5"/>
            </w:tcBorders>
            <w:shd w:val="clear" w:color="auto" w:fill="F2F2F2" w:themeFill="background1" w:themeFillShade="F2"/>
            <w:vAlign w:val="center"/>
          </w:tcPr>
          <w:p w:rsidR="00F55A1F" w:rsidRPr="00D726BB" w:rsidRDefault="00F55A1F" w:rsidP="008179B4">
            <w:pPr>
              <w:spacing w:after="0"/>
              <w:rPr>
                <w:rStyle w:val="Strong"/>
                <w:rFonts w:cs="Arial"/>
                <w:b w:val="0"/>
                <w:i/>
              </w:rPr>
            </w:pPr>
          </w:p>
        </w:tc>
      </w:tr>
      <w:tr w:rsidR="00F06DC8" w:rsidRPr="00D726BB" w:rsidTr="00A4403C">
        <w:trPr>
          <w:cantSplit/>
          <w:tblHeader/>
        </w:trPr>
        <w:tc>
          <w:tcPr>
            <w:tcW w:w="5000" w:type="pct"/>
            <w:gridSpan w:val="3"/>
            <w:vAlign w:val="center"/>
          </w:tcPr>
          <w:p w:rsidR="00752E76" w:rsidRPr="00D726BB" w:rsidRDefault="00F06DC8">
            <w:pPr>
              <w:spacing w:after="0"/>
              <w:rPr>
                <w:rFonts w:ascii="Arial" w:hAnsi="Arial" w:cs="Arial"/>
              </w:rPr>
            </w:pPr>
            <w:r w:rsidRPr="00D726BB">
              <w:rPr>
                <w:rFonts w:ascii="Arial" w:hAnsi="Arial" w:cs="Arial"/>
                <w:b/>
              </w:rPr>
              <w:t>8.3A.5</w:t>
            </w:r>
            <w:r w:rsidRPr="00D726BB">
              <w:rPr>
                <w:rFonts w:ascii="Arial" w:hAnsi="Arial" w:cs="Arial"/>
              </w:rPr>
              <w:t xml:space="preserve"> Show that all indoor air CO</w:t>
            </w:r>
            <w:r w:rsidRPr="00D726BB">
              <w:rPr>
                <w:rFonts w:ascii="Arial" w:hAnsi="Arial" w:cs="Arial"/>
                <w:vertAlign w:val="subscript"/>
              </w:rPr>
              <w:t>2</w:t>
            </w:r>
            <w:r w:rsidRPr="00D726BB">
              <w:rPr>
                <w:rFonts w:ascii="Arial" w:hAnsi="Arial" w:cs="Arial"/>
              </w:rPr>
              <w:t xml:space="preserve"> measurements taken within regularly occupied primary spaces have been collated and reported in the Indoor Air Quality Calculator</w:t>
            </w:r>
            <w:r w:rsidR="00752E76" w:rsidRPr="00D726BB">
              <w:rPr>
                <w:rFonts w:ascii="Arial" w:hAnsi="Arial" w:cs="Arial"/>
              </w:rPr>
              <w:t xml:space="preserve"> or a tabulated report.</w:t>
            </w:r>
          </w:p>
          <w:p w:rsidR="00F06DC8" w:rsidRPr="00D726BB" w:rsidRDefault="00F06DC8">
            <w:pPr>
              <w:spacing w:after="0"/>
              <w:rPr>
                <w:rStyle w:val="Strong"/>
                <w:rFonts w:cs="Arial"/>
                <w:b w:val="0"/>
                <w:i/>
                <w:color w:val="4F81BD" w:themeColor="accent1"/>
              </w:rPr>
            </w:pPr>
            <w:r w:rsidRPr="00D726BB">
              <w:rPr>
                <w:rFonts w:ascii="Arial" w:hAnsi="Arial" w:cs="Arial"/>
              </w:rPr>
              <w:t>Confirm which of the two options has been selected for entry of data into the Indoor Air Quality Calculator.</w:t>
            </w:r>
          </w:p>
        </w:tc>
      </w:tr>
      <w:tr w:rsidR="00F06DC8" w:rsidRPr="00D726BB" w:rsidTr="00A4403C">
        <w:trPr>
          <w:cantSplit/>
          <w:trHeight w:val="595"/>
          <w:tblHeader/>
        </w:trPr>
        <w:tc>
          <w:tcPr>
            <w:tcW w:w="3739" w:type="pct"/>
            <w:gridSpan w:val="2"/>
            <w:vAlign w:val="center"/>
          </w:tcPr>
          <w:p w:rsidR="00F06DC8" w:rsidRPr="00D726BB" w:rsidRDefault="00F06DC8" w:rsidP="008179B4">
            <w:pPr>
              <w:spacing w:after="0"/>
              <w:rPr>
                <w:rFonts w:ascii="Arial" w:hAnsi="Arial" w:cs="Arial"/>
                <w:b/>
              </w:rPr>
            </w:pPr>
            <w:r w:rsidRPr="00D726BB">
              <w:rPr>
                <w:rFonts w:ascii="Arial" w:hAnsi="Arial" w:cs="Arial"/>
              </w:rPr>
              <w:t>Measured data was logged for all regularly occupied primary spaces throughout the building; OR</w:t>
            </w:r>
          </w:p>
        </w:tc>
        <w:sdt>
          <w:sdtPr>
            <w:rPr>
              <w:rFonts w:cs="Arial"/>
              <w:color w:val="4BACC6" w:themeColor="accent5"/>
            </w:rPr>
            <w:id w:val="222493542"/>
            <w14:checkbox>
              <w14:checked w14:val="0"/>
              <w14:checkedState w14:val="2612" w14:font="MS Gothic"/>
              <w14:uncheckedState w14:val="2610" w14:font="MS Gothic"/>
            </w14:checkbox>
          </w:sdtPr>
          <w:sdtEndPr/>
          <w:sdtContent>
            <w:tc>
              <w:tcPr>
                <w:tcW w:w="1261" w:type="pct"/>
                <w:shd w:val="clear" w:color="auto" w:fill="auto"/>
                <w:vAlign w:val="center"/>
              </w:tcPr>
              <w:p w:rsidR="00F06DC8" w:rsidRPr="00D726BB" w:rsidRDefault="00F06DC8" w:rsidP="008179B4">
                <w:pPr>
                  <w:spacing w:after="0"/>
                  <w:jc w:val="center"/>
                  <w:rPr>
                    <w:rFonts w:ascii="Arial" w:hAnsi="Arial" w:cs="Arial"/>
                    <w:color w:val="4BACC6" w:themeColor="accent5"/>
                  </w:rPr>
                </w:pPr>
                <w:r w:rsidRPr="00D726BB">
                  <w:rPr>
                    <w:rFonts w:ascii="Segoe UI Symbol" w:eastAsia="MS Gothic" w:hAnsi="Segoe UI Symbol" w:cs="Segoe UI Symbol"/>
                    <w:color w:val="4BACC6" w:themeColor="accent5"/>
                  </w:rPr>
                  <w:t>☐</w:t>
                </w:r>
              </w:p>
            </w:tc>
          </w:sdtContent>
        </w:sdt>
      </w:tr>
      <w:tr w:rsidR="00F06DC8" w:rsidRPr="00D726BB" w:rsidTr="00A4403C">
        <w:trPr>
          <w:cantSplit/>
          <w:tblHeader/>
        </w:trPr>
        <w:tc>
          <w:tcPr>
            <w:tcW w:w="3739" w:type="pct"/>
            <w:gridSpan w:val="2"/>
            <w:vAlign w:val="center"/>
          </w:tcPr>
          <w:p w:rsidR="00F06DC8" w:rsidRPr="00D726BB" w:rsidRDefault="00F06DC8" w:rsidP="008179B4">
            <w:pPr>
              <w:spacing w:after="0"/>
              <w:rPr>
                <w:rFonts w:ascii="Arial" w:hAnsi="Arial" w:cs="Arial"/>
                <w:b/>
              </w:rPr>
            </w:pPr>
            <w:r w:rsidRPr="00D726BB">
              <w:rPr>
                <w:rFonts w:ascii="Arial" w:hAnsi="Arial" w:cs="Arial"/>
              </w:rPr>
              <w:t>A representative sample of (at least 10) regularly occupied primary spaces was selected to log measured data.</w:t>
            </w:r>
          </w:p>
        </w:tc>
        <w:sdt>
          <w:sdtPr>
            <w:rPr>
              <w:rFonts w:cs="Arial"/>
              <w:color w:val="4BACC6" w:themeColor="accent5"/>
            </w:rPr>
            <w:id w:val="-594319023"/>
            <w14:checkbox>
              <w14:checked w14:val="0"/>
              <w14:checkedState w14:val="2612" w14:font="MS Gothic"/>
              <w14:uncheckedState w14:val="2610" w14:font="MS Gothic"/>
            </w14:checkbox>
          </w:sdtPr>
          <w:sdtEndPr/>
          <w:sdtContent>
            <w:tc>
              <w:tcPr>
                <w:tcW w:w="1261" w:type="pct"/>
                <w:shd w:val="clear" w:color="auto" w:fill="auto"/>
                <w:vAlign w:val="center"/>
              </w:tcPr>
              <w:p w:rsidR="00F06DC8" w:rsidRPr="00D726BB" w:rsidRDefault="00F06DC8" w:rsidP="008179B4">
                <w:pPr>
                  <w:spacing w:after="0"/>
                  <w:jc w:val="center"/>
                  <w:rPr>
                    <w:rFonts w:ascii="Arial" w:hAnsi="Arial" w:cs="Arial"/>
                    <w:color w:val="4BACC6" w:themeColor="accent5"/>
                  </w:rPr>
                </w:pPr>
                <w:r w:rsidRPr="00D726BB">
                  <w:rPr>
                    <w:rFonts w:ascii="Segoe UI Symbol" w:eastAsia="MS Gothic" w:hAnsi="Segoe UI Symbol" w:cs="Segoe UI Symbol"/>
                    <w:color w:val="4BACC6" w:themeColor="accent5"/>
                  </w:rPr>
                  <w:t>☐</w:t>
                </w:r>
              </w:p>
            </w:tc>
          </w:sdtContent>
        </w:sdt>
      </w:tr>
      <w:tr w:rsidR="00F06DC8" w:rsidRPr="00D726BB" w:rsidTr="00A4403C">
        <w:trPr>
          <w:cantSplit/>
          <w:tblHeader/>
        </w:trPr>
        <w:tc>
          <w:tcPr>
            <w:tcW w:w="2589" w:type="pct"/>
            <w:vAlign w:val="center"/>
          </w:tcPr>
          <w:p w:rsidR="00F06DC8" w:rsidRPr="00D726BB" w:rsidRDefault="00F06DC8" w:rsidP="008179B4">
            <w:pPr>
              <w:spacing w:after="0"/>
              <w:rPr>
                <w:rFonts w:ascii="Arial" w:hAnsi="Arial" w:cs="Arial"/>
              </w:rPr>
            </w:pPr>
            <w:r w:rsidRPr="00D726BB">
              <w:rPr>
                <w:rFonts w:ascii="Arial" w:hAnsi="Arial" w:cs="Arial"/>
                <w:b/>
              </w:rPr>
              <w:t xml:space="preserve">8.3A.6 </w:t>
            </w:r>
            <w:r w:rsidRPr="00D726BB">
              <w:rPr>
                <w:rFonts w:ascii="Arial" w:hAnsi="Arial" w:cs="Arial"/>
              </w:rPr>
              <w:t>For any areas where CO</w:t>
            </w:r>
            <w:r w:rsidRPr="00D726BB">
              <w:rPr>
                <w:rFonts w:ascii="Arial" w:hAnsi="Arial" w:cs="Arial"/>
                <w:vertAlign w:val="subscript"/>
              </w:rPr>
              <w:t>2</w:t>
            </w:r>
            <w:r w:rsidRPr="00D726BB">
              <w:rPr>
                <w:rFonts w:ascii="Arial" w:hAnsi="Arial" w:cs="Arial"/>
              </w:rPr>
              <w:t xml:space="preserve"> concentration measurements do not comply with the requirements specified in 8.3A.2, describe the corrective actions implemented to improve the performance and meet the criterion’s requirements.</w:t>
            </w:r>
          </w:p>
        </w:tc>
        <w:tc>
          <w:tcPr>
            <w:tcW w:w="2411" w:type="pct"/>
            <w:gridSpan w:val="2"/>
            <w:shd w:val="clear" w:color="auto" w:fill="F2F2F2" w:themeFill="background1" w:themeFillShade="F2"/>
            <w:vAlign w:val="center"/>
          </w:tcPr>
          <w:p w:rsidR="00F06DC8" w:rsidRPr="00D726BB" w:rsidRDefault="00F06DC8" w:rsidP="008179B4">
            <w:pPr>
              <w:spacing w:after="0"/>
              <w:jc w:val="center"/>
              <w:rPr>
                <w:rFonts w:ascii="Arial" w:hAnsi="Arial" w:cs="Arial"/>
                <w:color w:val="4BACC6" w:themeColor="accent5"/>
              </w:rPr>
            </w:pPr>
          </w:p>
        </w:tc>
      </w:tr>
    </w:tbl>
    <w:p w:rsidR="00BB4D21" w:rsidRPr="00D726BB" w:rsidRDefault="00BB4D21" w:rsidP="00F55A1F">
      <w:pPr>
        <w:rPr>
          <w:rFonts w:cs="Arial"/>
        </w:rPr>
      </w:pPr>
    </w:p>
    <w:p w:rsidR="00213F77" w:rsidRDefault="00213F77" w:rsidP="00BB4D21">
      <w:pPr>
        <w:pStyle w:val="Heading3"/>
        <w:rPr>
          <w:rFonts w:cs="Arial"/>
        </w:rPr>
      </w:pPr>
    </w:p>
    <w:p w:rsidR="00BB4D21" w:rsidRPr="00D726BB" w:rsidRDefault="00BB4D21" w:rsidP="00BB4D21">
      <w:pPr>
        <w:pStyle w:val="Heading3"/>
        <w:rPr>
          <w:rFonts w:cs="Arial"/>
        </w:rPr>
      </w:pPr>
      <w:r w:rsidRPr="00D726BB">
        <w:rPr>
          <w:rFonts w:cs="Arial"/>
        </w:rPr>
        <w:t>DISCUSSION</w:t>
      </w:r>
    </w:p>
    <w:p w:rsidR="00BB4D21" w:rsidRPr="00D726BB" w:rsidRDefault="00BB4D21" w:rsidP="00BB4D21">
      <w:pPr>
        <w:rPr>
          <w:rFonts w:cs="Arial"/>
        </w:rPr>
      </w:pPr>
      <w:r w:rsidRPr="00D726BB">
        <w:rPr>
          <w:rFonts w:cs="Arial"/>
        </w:rPr>
        <w:t xml:space="preserve">Outline any issues you would like to highlight and clarify with the </w:t>
      </w:r>
      <w:r w:rsidR="00A4403C" w:rsidRPr="00D726BB">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BB4D21" w:rsidRPr="00D726BB" w:rsidTr="00902BA6">
        <w:tc>
          <w:tcPr>
            <w:tcW w:w="9243" w:type="dxa"/>
            <w:shd w:val="clear" w:color="auto" w:fill="F2F2F2" w:themeFill="background1" w:themeFillShade="F2"/>
          </w:tcPr>
          <w:p w:rsidR="00BB4D21" w:rsidRPr="00D726BB" w:rsidRDefault="00BB4D21" w:rsidP="00902BA6">
            <w:pPr>
              <w:rPr>
                <w:rFonts w:cs="Arial"/>
              </w:rPr>
            </w:pPr>
          </w:p>
          <w:p w:rsidR="00054DCC" w:rsidRPr="00D726BB" w:rsidRDefault="00054DCC" w:rsidP="00902BA6">
            <w:pPr>
              <w:rPr>
                <w:rFonts w:cs="Arial"/>
              </w:rPr>
            </w:pPr>
          </w:p>
        </w:tc>
      </w:tr>
    </w:tbl>
    <w:p w:rsidR="00257E5F" w:rsidRPr="00D726BB" w:rsidRDefault="00257E5F">
      <w:pPr>
        <w:spacing w:after="0" w:line="240" w:lineRule="auto"/>
        <w:rPr>
          <w:rFonts w:eastAsiaTheme="majorEastAsia" w:cs="Arial"/>
          <w:b/>
          <w:bCs/>
        </w:rPr>
      </w:pPr>
    </w:p>
    <w:p w:rsidR="00BB4D21" w:rsidRPr="00D726BB" w:rsidRDefault="00BB4D21" w:rsidP="00213F77">
      <w:pPr>
        <w:pStyle w:val="Heading20"/>
      </w:pPr>
      <w:r w:rsidRPr="00D726BB">
        <w:t>8.3B Outdoor airflow rates</w:t>
      </w:r>
    </w:p>
    <w:p w:rsidR="00094A03" w:rsidRPr="00D726BB" w:rsidRDefault="00094A03" w:rsidP="0023632D">
      <w:pPr>
        <w:rPr>
          <w:rFonts w:cs="Arial"/>
        </w:rPr>
      </w:pPr>
      <w:r w:rsidRPr="00D726BB">
        <w:rPr>
          <w:rFonts w:cs="Arial"/>
        </w:rPr>
        <w:t>Describe how minimum outdoor airflow rates provided by mechanical ventilation systems have been measured and validated to be at appropriate levels, to meet the compliance requirements for each of the items below, by referencing supporting evidence attached to the Submission Template.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4353"/>
      </w:tblGrid>
      <w:tr w:rsidR="0023632D" w:rsidRPr="00D726BB" w:rsidTr="008179B4">
        <w:tc>
          <w:tcPr>
            <w:tcW w:w="2589" w:type="pct"/>
            <w:vAlign w:val="center"/>
          </w:tcPr>
          <w:p w:rsidR="0023632D" w:rsidRPr="00D726BB" w:rsidRDefault="0023632D" w:rsidP="008179B4">
            <w:pPr>
              <w:spacing w:after="0"/>
              <w:rPr>
                <w:rFonts w:ascii="Arial" w:hAnsi="Arial" w:cs="Arial"/>
                <w:b/>
              </w:rPr>
            </w:pPr>
            <w:r w:rsidRPr="00D726BB">
              <w:rPr>
                <w:rFonts w:ascii="Arial" w:hAnsi="Arial" w:cs="Arial"/>
                <w:b/>
              </w:rPr>
              <w:t>Requirements</w:t>
            </w:r>
          </w:p>
        </w:tc>
        <w:tc>
          <w:tcPr>
            <w:tcW w:w="2411" w:type="pct"/>
            <w:shd w:val="clear" w:color="auto" w:fill="auto"/>
            <w:vAlign w:val="center"/>
          </w:tcPr>
          <w:p w:rsidR="0023632D" w:rsidRPr="00D726BB" w:rsidRDefault="0023632D" w:rsidP="008179B4">
            <w:pPr>
              <w:spacing w:after="0"/>
              <w:rPr>
                <w:rStyle w:val="Strong"/>
                <w:rFonts w:cs="Arial"/>
              </w:rPr>
            </w:pPr>
            <w:r w:rsidRPr="00D726BB">
              <w:rPr>
                <w:rStyle w:val="Strong"/>
                <w:rFonts w:cs="Arial"/>
              </w:rPr>
              <w:t>Supporting Evidence</w:t>
            </w:r>
          </w:p>
        </w:tc>
      </w:tr>
      <w:tr w:rsidR="0023632D" w:rsidRPr="00D726BB" w:rsidTr="008179B4">
        <w:tc>
          <w:tcPr>
            <w:tcW w:w="2589" w:type="pct"/>
            <w:vAlign w:val="center"/>
          </w:tcPr>
          <w:p w:rsidR="0023632D" w:rsidRPr="00D726BB" w:rsidRDefault="0023632D" w:rsidP="008179B4">
            <w:pPr>
              <w:spacing w:after="0"/>
              <w:rPr>
                <w:rFonts w:ascii="Arial" w:hAnsi="Arial" w:cs="Arial"/>
              </w:rPr>
            </w:pPr>
            <w:r w:rsidRPr="00D726BB">
              <w:rPr>
                <w:rFonts w:ascii="Arial" w:hAnsi="Arial" w:cs="Arial"/>
                <w:b/>
              </w:rPr>
              <w:t>8.3</w:t>
            </w:r>
            <w:r w:rsidR="005B22BD" w:rsidRPr="00D726BB">
              <w:rPr>
                <w:rFonts w:ascii="Arial" w:hAnsi="Arial" w:cs="Arial"/>
                <w:b/>
              </w:rPr>
              <w:t>B</w:t>
            </w:r>
            <w:r w:rsidRPr="00D726BB">
              <w:rPr>
                <w:rFonts w:ascii="Arial" w:hAnsi="Arial" w:cs="Arial"/>
                <w:b/>
              </w:rPr>
              <w:t>.1</w:t>
            </w:r>
            <w:r w:rsidRPr="00D726BB">
              <w:rPr>
                <w:rFonts w:ascii="Arial" w:hAnsi="Arial" w:cs="Arial"/>
              </w:rPr>
              <w:t xml:space="preserve"> </w:t>
            </w:r>
            <w:r w:rsidR="00094A03" w:rsidRPr="00D726BB">
              <w:rPr>
                <w:rFonts w:ascii="Arial" w:hAnsi="Arial" w:cs="Arial"/>
              </w:rPr>
              <w:t>Show that</w:t>
            </w:r>
            <w:r w:rsidRPr="00D726BB">
              <w:rPr>
                <w:rFonts w:ascii="Arial" w:hAnsi="Arial" w:cs="Arial"/>
              </w:rPr>
              <w:t xml:space="preserve"> </w:t>
            </w:r>
            <w:r w:rsidR="009D22F8" w:rsidRPr="00D726BB">
              <w:rPr>
                <w:rFonts w:ascii="Arial" w:hAnsi="Arial" w:cs="Arial"/>
              </w:rPr>
              <w:t>outdoor airflow rates</w:t>
            </w:r>
            <w:r w:rsidRPr="00D726BB">
              <w:rPr>
                <w:rFonts w:ascii="Arial" w:hAnsi="Arial" w:cs="Arial"/>
              </w:rPr>
              <w:t xml:space="preserve"> have been measured</w:t>
            </w:r>
            <w:r w:rsidR="005B22BD" w:rsidRPr="00D726BB">
              <w:rPr>
                <w:rFonts w:ascii="Arial" w:hAnsi="Arial" w:cs="Arial"/>
              </w:rPr>
              <w:t>,</w:t>
            </w:r>
            <w:r w:rsidR="00094A03" w:rsidRPr="00D726BB">
              <w:rPr>
                <w:rFonts w:ascii="Arial" w:hAnsi="Arial" w:cs="Arial"/>
              </w:rPr>
              <w:t xml:space="preserve"> within the performance period</w:t>
            </w:r>
            <w:r w:rsidRPr="00D726BB">
              <w:rPr>
                <w:rFonts w:ascii="Arial" w:hAnsi="Arial" w:cs="Arial"/>
              </w:rPr>
              <w:t xml:space="preserve"> </w:t>
            </w:r>
            <w:r w:rsidR="00094A03" w:rsidRPr="00D726BB">
              <w:rPr>
                <w:rFonts w:ascii="Arial" w:hAnsi="Arial" w:cs="Arial"/>
              </w:rPr>
              <w:t xml:space="preserve">and under normal </w:t>
            </w:r>
            <w:r w:rsidR="005B22BD" w:rsidRPr="00D726BB">
              <w:rPr>
                <w:rFonts w:ascii="Arial" w:hAnsi="Arial" w:cs="Arial"/>
              </w:rPr>
              <w:t xml:space="preserve">operating </w:t>
            </w:r>
            <w:r w:rsidR="00094A03" w:rsidRPr="00D726BB">
              <w:rPr>
                <w:rFonts w:ascii="Arial" w:hAnsi="Arial" w:cs="Arial"/>
              </w:rPr>
              <w:t>conditions</w:t>
            </w:r>
            <w:r w:rsidR="005B22BD" w:rsidRPr="00D726BB">
              <w:rPr>
                <w:rFonts w:ascii="Arial" w:hAnsi="Arial" w:cs="Arial"/>
              </w:rPr>
              <w:t>,</w:t>
            </w:r>
            <w:r w:rsidR="00094A03" w:rsidRPr="00D726BB">
              <w:rPr>
                <w:rFonts w:ascii="Arial" w:hAnsi="Arial" w:cs="Arial"/>
              </w:rPr>
              <w:t xml:space="preserve"> </w:t>
            </w:r>
            <w:r w:rsidR="009D22F8" w:rsidRPr="00D726BB">
              <w:rPr>
                <w:rFonts w:ascii="Arial" w:hAnsi="Arial" w:cs="Arial"/>
              </w:rPr>
              <w:t xml:space="preserve">for </w:t>
            </w:r>
            <w:r w:rsidR="00094A03" w:rsidRPr="00D726BB">
              <w:rPr>
                <w:rFonts w:ascii="Arial" w:hAnsi="Arial" w:cs="Arial"/>
              </w:rPr>
              <w:t xml:space="preserve">all </w:t>
            </w:r>
            <w:r w:rsidR="009D22F8" w:rsidRPr="00D726BB">
              <w:rPr>
                <w:rFonts w:ascii="Arial" w:hAnsi="Arial" w:cs="Arial"/>
              </w:rPr>
              <w:t xml:space="preserve">air handling units supplying outdoor air to the </w:t>
            </w:r>
            <w:r w:rsidRPr="00D726BB">
              <w:rPr>
                <w:rFonts w:ascii="Arial" w:hAnsi="Arial" w:cs="Arial"/>
              </w:rPr>
              <w:t>regularly occupied primary spaces.</w:t>
            </w:r>
          </w:p>
        </w:tc>
        <w:tc>
          <w:tcPr>
            <w:tcW w:w="2411" w:type="pct"/>
            <w:shd w:val="clear" w:color="auto" w:fill="F2F2F2" w:themeFill="background1" w:themeFillShade="F2"/>
            <w:vAlign w:val="center"/>
          </w:tcPr>
          <w:p w:rsidR="0023632D" w:rsidRPr="00D726BB" w:rsidRDefault="0023632D" w:rsidP="008179B4">
            <w:pPr>
              <w:spacing w:after="0"/>
              <w:rPr>
                <w:rStyle w:val="Strong"/>
                <w:rFonts w:cs="Arial"/>
                <w:b w:val="0"/>
                <w:i/>
              </w:rPr>
            </w:pPr>
          </w:p>
        </w:tc>
      </w:tr>
      <w:tr w:rsidR="0023632D" w:rsidRPr="00D726BB" w:rsidTr="008179B4">
        <w:tc>
          <w:tcPr>
            <w:tcW w:w="2589" w:type="pct"/>
            <w:vAlign w:val="center"/>
          </w:tcPr>
          <w:p w:rsidR="0023632D" w:rsidRPr="00D726BB" w:rsidRDefault="0023632D" w:rsidP="008179B4">
            <w:pPr>
              <w:spacing w:after="0"/>
              <w:rPr>
                <w:rFonts w:ascii="Arial" w:hAnsi="Arial" w:cs="Arial"/>
              </w:rPr>
            </w:pPr>
            <w:r w:rsidRPr="00D726BB">
              <w:rPr>
                <w:rFonts w:ascii="Arial" w:hAnsi="Arial" w:cs="Arial"/>
                <w:b/>
              </w:rPr>
              <w:t>8.3</w:t>
            </w:r>
            <w:r w:rsidR="005B22BD" w:rsidRPr="00D726BB">
              <w:rPr>
                <w:rFonts w:ascii="Arial" w:hAnsi="Arial" w:cs="Arial"/>
                <w:b/>
              </w:rPr>
              <w:t>B</w:t>
            </w:r>
            <w:r w:rsidRPr="00D726BB">
              <w:rPr>
                <w:rFonts w:ascii="Arial" w:hAnsi="Arial" w:cs="Arial"/>
                <w:b/>
              </w:rPr>
              <w:t>.2</w:t>
            </w:r>
            <w:r w:rsidRPr="00D726BB">
              <w:rPr>
                <w:rFonts w:ascii="Arial" w:hAnsi="Arial" w:cs="Arial"/>
              </w:rPr>
              <w:t xml:space="preserve"> </w:t>
            </w:r>
            <w:r w:rsidR="005B22BD" w:rsidRPr="00D726BB">
              <w:rPr>
                <w:rFonts w:ascii="Arial" w:hAnsi="Arial" w:cs="Arial"/>
              </w:rPr>
              <w:t>C</w:t>
            </w:r>
            <w:r w:rsidRPr="00D726BB">
              <w:rPr>
                <w:rFonts w:ascii="Arial" w:hAnsi="Arial" w:cs="Arial"/>
              </w:rPr>
              <w:t xml:space="preserve">onfirm the overall percentage of ROPS </w:t>
            </w:r>
            <w:r w:rsidR="005B22BD" w:rsidRPr="00D726BB">
              <w:rPr>
                <w:rFonts w:ascii="Arial" w:hAnsi="Arial" w:cs="Arial"/>
              </w:rPr>
              <w:t xml:space="preserve">that are </w:t>
            </w:r>
            <w:r w:rsidR="009D22F8" w:rsidRPr="00D726BB">
              <w:rPr>
                <w:rFonts w:ascii="Arial" w:hAnsi="Arial" w:cs="Arial"/>
              </w:rPr>
              <w:t xml:space="preserve">supplied with outdoor air rates </w:t>
            </w:r>
            <w:r w:rsidR="001B5532" w:rsidRPr="00D726BB">
              <w:rPr>
                <w:rFonts w:ascii="Arial" w:hAnsi="Arial" w:cs="Arial"/>
              </w:rPr>
              <w:t xml:space="preserve">that have been shown to be </w:t>
            </w:r>
            <w:r w:rsidR="009D22F8" w:rsidRPr="00D726BB">
              <w:rPr>
                <w:rFonts w:ascii="Arial" w:hAnsi="Arial" w:cs="Arial"/>
              </w:rPr>
              <w:t>at least 50% greater than those required in AS</w:t>
            </w:r>
            <w:r w:rsidR="001B5532" w:rsidRPr="00D726BB">
              <w:rPr>
                <w:rFonts w:ascii="Arial" w:hAnsi="Arial" w:cs="Arial"/>
              </w:rPr>
              <w:t xml:space="preserve"> </w:t>
            </w:r>
            <w:r w:rsidR="009D22F8" w:rsidRPr="00D726BB">
              <w:rPr>
                <w:rFonts w:ascii="Arial" w:hAnsi="Arial" w:cs="Arial"/>
              </w:rPr>
              <w:t>1668.2-2012</w:t>
            </w:r>
            <w:r w:rsidRPr="00D726BB">
              <w:rPr>
                <w:rFonts w:ascii="Arial" w:hAnsi="Arial" w:cs="Arial"/>
              </w:rPr>
              <w:t>.</w:t>
            </w:r>
          </w:p>
        </w:tc>
        <w:tc>
          <w:tcPr>
            <w:tcW w:w="2411" w:type="pct"/>
            <w:shd w:val="clear" w:color="auto" w:fill="F2F2F2" w:themeFill="background1" w:themeFillShade="F2"/>
            <w:vAlign w:val="center"/>
          </w:tcPr>
          <w:p w:rsidR="0023632D" w:rsidRPr="00D726BB" w:rsidRDefault="0023632D" w:rsidP="008179B4">
            <w:pPr>
              <w:spacing w:after="0"/>
              <w:rPr>
                <w:rStyle w:val="Strong"/>
                <w:rFonts w:cs="Arial"/>
                <w:b w:val="0"/>
                <w:i/>
              </w:rPr>
            </w:pPr>
          </w:p>
        </w:tc>
      </w:tr>
      <w:tr w:rsidR="0023632D" w:rsidRPr="00D726BB" w:rsidTr="008179B4">
        <w:tc>
          <w:tcPr>
            <w:tcW w:w="2589" w:type="pct"/>
            <w:vAlign w:val="center"/>
          </w:tcPr>
          <w:p w:rsidR="0023632D" w:rsidRPr="00D726BB" w:rsidRDefault="0023632D" w:rsidP="008179B4">
            <w:pPr>
              <w:spacing w:after="0"/>
              <w:rPr>
                <w:rFonts w:ascii="Arial" w:hAnsi="Arial" w:cs="Arial"/>
              </w:rPr>
            </w:pPr>
            <w:r w:rsidRPr="00D726BB">
              <w:rPr>
                <w:rFonts w:ascii="Arial" w:hAnsi="Arial" w:cs="Arial"/>
                <w:b/>
              </w:rPr>
              <w:t>8.3</w:t>
            </w:r>
            <w:r w:rsidR="005B22BD" w:rsidRPr="00D726BB">
              <w:rPr>
                <w:rFonts w:ascii="Arial" w:hAnsi="Arial" w:cs="Arial"/>
                <w:b/>
              </w:rPr>
              <w:t>B</w:t>
            </w:r>
            <w:r w:rsidRPr="00D726BB">
              <w:rPr>
                <w:rFonts w:ascii="Arial" w:hAnsi="Arial" w:cs="Arial"/>
                <w:b/>
              </w:rPr>
              <w:t>.</w:t>
            </w:r>
            <w:r w:rsidR="009D22F8" w:rsidRPr="00D726BB">
              <w:rPr>
                <w:rFonts w:ascii="Arial" w:hAnsi="Arial" w:cs="Arial"/>
                <w:b/>
              </w:rPr>
              <w:t>3</w:t>
            </w:r>
            <w:r w:rsidRPr="00D726BB">
              <w:rPr>
                <w:rFonts w:ascii="Arial" w:hAnsi="Arial" w:cs="Arial"/>
              </w:rPr>
              <w:t xml:space="preserve"> </w:t>
            </w:r>
            <w:r w:rsidR="009845DA" w:rsidRPr="00D726BB">
              <w:rPr>
                <w:rFonts w:ascii="Arial" w:hAnsi="Arial" w:cs="Arial"/>
              </w:rPr>
              <w:t>Describe how the measurements were taken, e.g. using an automated Building Management System (BMS), or other specialised measurement equipment.</w:t>
            </w:r>
          </w:p>
        </w:tc>
        <w:tc>
          <w:tcPr>
            <w:tcW w:w="2411" w:type="pct"/>
            <w:shd w:val="clear" w:color="auto" w:fill="F2F2F2" w:themeFill="background1" w:themeFillShade="F2"/>
            <w:vAlign w:val="center"/>
          </w:tcPr>
          <w:p w:rsidR="0023632D" w:rsidRPr="00D726BB" w:rsidRDefault="0023632D" w:rsidP="008179B4">
            <w:pPr>
              <w:spacing w:after="0"/>
              <w:rPr>
                <w:rStyle w:val="Strong"/>
                <w:rFonts w:cs="Arial"/>
                <w:b w:val="0"/>
                <w:i/>
              </w:rPr>
            </w:pPr>
          </w:p>
        </w:tc>
      </w:tr>
      <w:tr w:rsidR="009D22F8" w:rsidRPr="00D726BB" w:rsidTr="008179B4">
        <w:tc>
          <w:tcPr>
            <w:tcW w:w="2589" w:type="pct"/>
            <w:vAlign w:val="center"/>
          </w:tcPr>
          <w:p w:rsidR="005B22BD" w:rsidRPr="00D726BB" w:rsidRDefault="009D22F8" w:rsidP="008179B4">
            <w:pPr>
              <w:spacing w:after="0"/>
              <w:rPr>
                <w:rFonts w:ascii="Arial" w:hAnsi="Arial" w:cs="Arial"/>
              </w:rPr>
            </w:pPr>
            <w:r w:rsidRPr="00D726BB">
              <w:rPr>
                <w:rFonts w:ascii="Arial" w:hAnsi="Arial" w:cs="Arial"/>
                <w:b/>
              </w:rPr>
              <w:t>8.3</w:t>
            </w:r>
            <w:r w:rsidR="005B22BD" w:rsidRPr="00D726BB">
              <w:rPr>
                <w:rFonts w:ascii="Arial" w:hAnsi="Arial" w:cs="Arial"/>
                <w:b/>
              </w:rPr>
              <w:t>B</w:t>
            </w:r>
            <w:r w:rsidRPr="00D726BB">
              <w:rPr>
                <w:rFonts w:ascii="Arial" w:hAnsi="Arial" w:cs="Arial"/>
                <w:b/>
              </w:rPr>
              <w:t>.</w:t>
            </w:r>
            <w:r w:rsidR="005B22BD" w:rsidRPr="00D726BB">
              <w:rPr>
                <w:rFonts w:ascii="Arial" w:hAnsi="Arial" w:cs="Arial"/>
                <w:b/>
              </w:rPr>
              <w:t>4</w:t>
            </w:r>
            <w:r w:rsidRPr="00D726BB">
              <w:rPr>
                <w:rFonts w:ascii="Arial" w:hAnsi="Arial" w:cs="Arial"/>
              </w:rPr>
              <w:t xml:space="preserve"> </w:t>
            </w:r>
            <w:r w:rsidR="005B22BD" w:rsidRPr="00D726BB">
              <w:rPr>
                <w:rFonts w:ascii="Arial" w:hAnsi="Arial" w:cs="Arial"/>
              </w:rPr>
              <w:t>Show that all outdoor airflow measurements taken within regularly occupied primary spaces have been collated and reported in the Indoor Air Quality Calculator or an alternative equivalent reporting mechanism.</w:t>
            </w:r>
          </w:p>
          <w:p w:rsidR="009D22F8" w:rsidRPr="00D726BB" w:rsidRDefault="005B22BD" w:rsidP="008179B4">
            <w:pPr>
              <w:spacing w:after="0"/>
              <w:rPr>
                <w:rFonts w:ascii="Arial" w:hAnsi="Arial" w:cs="Arial"/>
                <w:b/>
              </w:rPr>
            </w:pPr>
            <w:r w:rsidRPr="00D726BB">
              <w:rPr>
                <w:rFonts w:ascii="Arial" w:hAnsi="Arial" w:cs="Arial"/>
              </w:rPr>
              <w:t>Provide any additional comment on the measurement results input into the Indoor Air Quality Calculator.</w:t>
            </w:r>
          </w:p>
        </w:tc>
        <w:tc>
          <w:tcPr>
            <w:tcW w:w="2411" w:type="pct"/>
            <w:shd w:val="clear" w:color="auto" w:fill="F2F2F2" w:themeFill="background1" w:themeFillShade="F2"/>
            <w:vAlign w:val="center"/>
          </w:tcPr>
          <w:p w:rsidR="009D22F8" w:rsidRPr="00D726BB" w:rsidRDefault="009D22F8" w:rsidP="008179B4">
            <w:pPr>
              <w:spacing w:after="0"/>
              <w:rPr>
                <w:rStyle w:val="Strong"/>
                <w:rFonts w:cs="Arial"/>
                <w:b w:val="0"/>
                <w:i/>
              </w:rPr>
            </w:pPr>
          </w:p>
        </w:tc>
      </w:tr>
      <w:tr w:rsidR="003A0D27" w:rsidRPr="00D726BB" w:rsidTr="008179B4">
        <w:tc>
          <w:tcPr>
            <w:tcW w:w="2589" w:type="pct"/>
            <w:vAlign w:val="center"/>
          </w:tcPr>
          <w:p w:rsidR="003A0D27" w:rsidRPr="00D726BB" w:rsidRDefault="003A0D27" w:rsidP="008179B4">
            <w:pPr>
              <w:spacing w:after="0"/>
              <w:rPr>
                <w:rFonts w:ascii="Arial" w:hAnsi="Arial" w:cs="Arial"/>
                <w:b/>
              </w:rPr>
            </w:pPr>
            <w:r w:rsidRPr="00D726BB">
              <w:rPr>
                <w:rFonts w:ascii="Arial" w:hAnsi="Arial" w:cs="Arial"/>
                <w:b/>
              </w:rPr>
              <w:t xml:space="preserve">8.3B.5 </w:t>
            </w:r>
            <w:r w:rsidRPr="00D726BB">
              <w:rPr>
                <w:rFonts w:ascii="Arial" w:hAnsi="Arial" w:cs="Arial"/>
              </w:rPr>
              <w:t>For any areas where CO</w:t>
            </w:r>
            <w:r w:rsidRPr="00D726BB">
              <w:rPr>
                <w:rFonts w:ascii="Arial" w:hAnsi="Arial" w:cs="Arial"/>
                <w:vertAlign w:val="subscript"/>
              </w:rPr>
              <w:t>2</w:t>
            </w:r>
            <w:r w:rsidRPr="00D726BB">
              <w:rPr>
                <w:rFonts w:ascii="Arial" w:hAnsi="Arial" w:cs="Arial"/>
              </w:rPr>
              <w:t xml:space="preserve"> concentration measurements do not comply with the requirements specified in 8.3B.2, describe the corrective actions implemented to improve the performance and meet the criterion’s requirements. </w:t>
            </w:r>
          </w:p>
        </w:tc>
        <w:tc>
          <w:tcPr>
            <w:tcW w:w="2411" w:type="pct"/>
            <w:tcBorders>
              <w:bottom w:val="single" w:sz="4" w:space="0" w:color="4BACC6" w:themeColor="accent5"/>
            </w:tcBorders>
            <w:shd w:val="clear" w:color="auto" w:fill="F2F2F2" w:themeFill="background1" w:themeFillShade="F2"/>
            <w:vAlign w:val="center"/>
          </w:tcPr>
          <w:p w:rsidR="003A0D27" w:rsidRPr="00D726BB" w:rsidRDefault="003A0D27" w:rsidP="008179B4">
            <w:pPr>
              <w:spacing w:after="0"/>
              <w:rPr>
                <w:rStyle w:val="Strong"/>
                <w:rFonts w:cs="Arial"/>
                <w:b w:val="0"/>
                <w:i/>
              </w:rPr>
            </w:pPr>
          </w:p>
        </w:tc>
      </w:tr>
    </w:tbl>
    <w:p w:rsidR="0023632D" w:rsidRPr="00D726BB" w:rsidRDefault="0023632D" w:rsidP="0023632D">
      <w:pPr>
        <w:rPr>
          <w:rFonts w:cs="Arial"/>
        </w:rPr>
      </w:pPr>
    </w:p>
    <w:p w:rsidR="00354A98" w:rsidRPr="00D726BB" w:rsidRDefault="00354A98" w:rsidP="00354A98">
      <w:pPr>
        <w:pStyle w:val="Heading3"/>
        <w:rPr>
          <w:rFonts w:cs="Arial"/>
        </w:rPr>
      </w:pPr>
      <w:r w:rsidRPr="00D726BB">
        <w:rPr>
          <w:rFonts w:cs="Arial"/>
        </w:rPr>
        <w:t>DISCUSSION</w:t>
      </w:r>
    </w:p>
    <w:p w:rsidR="00354A98" w:rsidRPr="00D726BB" w:rsidRDefault="00354A98" w:rsidP="00354A98">
      <w:pPr>
        <w:rPr>
          <w:rFonts w:cs="Arial"/>
        </w:rPr>
      </w:pPr>
      <w:r w:rsidRPr="00D726BB">
        <w:rPr>
          <w:rFonts w:cs="Arial"/>
        </w:rPr>
        <w:t xml:space="preserve">Outline any issues you would like to highlight and clarify with the </w:t>
      </w:r>
      <w:r w:rsidR="00A4403C" w:rsidRPr="00D726BB">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5F68E5" w:rsidRPr="00D726BB" w:rsidTr="00E1023F">
        <w:tc>
          <w:tcPr>
            <w:tcW w:w="9243" w:type="dxa"/>
            <w:shd w:val="clear" w:color="auto" w:fill="F2F2F2" w:themeFill="background1" w:themeFillShade="F2"/>
          </w:tcPr>
          <w:p w:rsidR="00354A98" w:rsidRPr="00D726BB" w:rsidRDefault="00354A98" w:rsidP="00B95C4C">
            <w:pPr>
              <w:rPr>
                <w:rFonts w:cs="Arial"/>
                <w:color w:val="FF0000"/>
              </w:rPr>
            </w:pPr>
          </w:p>
          <w:p w:rsidR="00054DCC" w:rsidRPr="00D726BB" w:rsidRDefault="00054DCC" w:rsidP="00B95C4C">
            <w:pPr>
              <w:rPr>
                <w:rFonts w:cs="Arial"/>
                <w:color w:val="FF0000"/>
              </w:rPr>
            </w:pPr>
          </w:p>
        </w:tc>
      </w:tr>
    </w:tbl>
    <w:p w:rsidR="00427CD4" w:rsidRDefault="00427CD4" w:rsidP="00223418">
      <w:pPr>
        <w:rPr>
          <w:rFonts w:cs="Arial"/>
        </w:rPr>
      </w:pPr>
    </w:p>
    <w:p w:rsidR="003B35CD" w:rsidRDefault="003B35CD" w:rsidP="00223418">
      <w:pPr>
        <w:rPr>
          <w:rFonts w:cs="Arial"/>
        </w:rPr>
      </w:pPr>
    </w:p>
    <w:p w:rsidR="003B35CD" w:rsidRDefault="003B35CD" w:rsidP="00223418">
      <w:pPr>
        <w:rPr>
          <w:rFonts w:cs="Arial"/>
        </w:rPr>
      </w:pPr>
    </w:p>
    <w:p w:rsidR="003B35CD" w:rsidRPr="00D726BB" w:rsidRDefault="003B35CD" w:rsidP="00223418">
      <w:pPr>
        <w:rPr>
          <w:rFonts w:cs="Arial"/>
        </w:rPr>
      </w:pPr>
    </w:p>
    <w:p w:rsidR="00773502" w:rsidRPr="00213F77" w:rsidRDefault="00773502" w:rsidP="00213F77">
      <w:pPr>
        <w:pStyle w:val="Heading20"/>
        <w:rPr>
          <w:rFonts w:eastAsiaTheme="majorEastAsia"/>
          <w:b/>
        </w:rPr>
      </w:pPr>
      <w:r w:rsidRPr="00D726BB">
        <w:t>8.3</w:t>
      </w:r>
      <w:r w:rsidR="005B22BD" w:rsidRPr="00D726BB">
        <w:t>C</w:t>
      </w:r>
      <w:r w:rsidRPr="00D726BB">
        <w:t xml:space="preserve"> NABERS Indoor Environment </w:t>
      </w:r>
      <w:r w:rsidR="005B22BD" w:rsidRPr="00D726BB">
        <w:t>CO</w:t>
      </w:r>
      <w:r w:rsidR="005B22BD" w:rsidRPr="00D726BB">
        <w:rPr>
          <w:vertAlign w:val="subscript"/>
        </w:rPr>
        <w:t>2</w:t>
      </w:r>
      <w:r w:rsidR="005B22BD" w:rsidRPr="00D726BB">
        <w:t xml:space="preserve"> performance</w:t>
      </w:r>
    </w:p>
    <w:p w:rsidR="005B22BD" w:rsidRPr="00D726BB" w:rsidRDefault="005B22BD" w:rsidP="005B22BD">
      <w:pPr>
        <w:rPr>
          <w:rFonts w:cs="Arial"/>
        </w:rPr>
      </w:pPr>
      <w:r w:rsidRPr="00D726BB">
        <w:rPr>
          <w:rFonts w:cs="Arial"/>
        </w:rPr>
        <w:t>Describe how indoor carbon dioxide (CO</w:t>
      </w:r>
      <w:r w:rsidRPr="00D726BB">
        <w:rPr>
          <w:rFonts w:cs="Arial"/>
          <w:vertAlign w:val="subscript"/>
        </w:rPr>
        <w:t>2</w:t>
      </w:r>
      <w:r w:rsidRPr="00D726BB">
        <w:rPr>
          <w:rFonts w:cs="Arial"/>
        </w:rPr>
        <w:t>) levels have been validated to be at appropriate levels, as demonstrated through a certified NABERS Indoor Environment rating, to meet the compliance requirements for each of the items below, by referencing supporting evidence attached to the Submission Template including a valid NABERS IE report.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674"/>
        <w:gridCol w:w="2076"/>
        <w:gridCol w:w="2277"/>
      </w:tblGrid>
      <w:tr w:rsidR="00427CD4" w:rsidRPr="00D726BB" w:rsidTr="008179B4">
        <w:tc>
          <w:tcPr>
            <w:tcW w:w="2589" w:type="pct"/>
            <w:vAlign w:val="center"/>
          </w:tcPr>
          <w:p w:rsidR="00427CD4" w:rsidRPr="00D726BB" w:rsidRDefault="00427CD4" w:rsidP="008179B4">
            <w:pPr>
              <w:spacing w:after="0"/>
              <w:rPr>
                <w:rFonts w:ascii="Arial" w:hAnsi="Arial" w:cs="Arial"/>
                <w:b/>
              </w:rPr>
            </w:pPr>
            <w:r w:rsidRPr="00D726BB">
              <w:rPr>
                <w:rFonts w:ascii="Arial" w:hAnsi="Arial" w:cs="Arial"/>
                <w:b/>
              </w:rPr>
              <w:t>Requirements</w:t>
            </w:r>
          </w:p>
        </w:tc>
        <w:tc>
          <w:tcPr>
            <w:tcW w:w="2411" w:type="pct"/>
            <w:gridSpan w:val="2"/>
            <w:shd w:val="clear" w:color="auto" w:fill="auto"/>
            <w:vAlign w:val="center"/>
          </w:tcPr>
          <w:p w:rsidR="00427CD4" w:rsidRPr="00D726BB" w:rsidRDefault="00427CD4" w:rsidP="008179B4">
            <w:pPr>
              <w:spacing w:after="0"/>
              <w:rPr>
                <w:rStyle w:val="Strong"/>
                <w:rFonts w:cs="Arial"/>
              </w:rPr>
            </w:pPr>
            <w:r w:rsidRPr="00D726BB">
              <w:rPr>
                <w:rStyle w:val="Strong"/>
                <w:rFonts w:cs="Arial"/>
              </w:rPr>
              <w:t>Supporting Evidence</w:t>
            </w:r>
          </w:p>
        </w:tc>
      </w:tr>
      <w:tr w:rsidR="00427CD4" w:rsidRPr="00D726BB" w:rsidTr="008179B4">
        <w:tc>
          <w:tcPr>
            <w:tcW w:w="3739" w:type="pct"/>
            <w:gridSpan w:val="2"/>
            <w:vAlign w:val="center"/>
          </w:tcPr>
          <w:p w:rsidR="00427CD4" w:rsidRPr="00D726BB" w:rsidRDefault="001B5532" w:rsidP="008179B4">
            <w:pPr>
              <w:spacing w:after="0"/>
              <w:rPr>
                <w:rFonts w:ascii="Arial" w:hAnsi="Arial" w:cs="Arial"/>
              </w:rPr>
            </w:pPr>
            <w:r w:rsidRPr="00D726BB">
              <w:rPr>
                <w:rFonts w:ascii="Arial" w:hAnsi="Arial" w:cs="Arial"/>
              </w:rPr>
              <w:t>C</w:t>
            </w:r>
            <w:r w:rsidR="00427CD4" w:rsidRPr="00D726BB">
              <w:rPr>
                <w:rFonts w:ascii="Arial" w:hAnsi="Arial" w:cs="Arial"/>
              </w:rPr>
              <w:t>onfirm that the NABERS IE rating was completed after January 2015.</w:t>
            </w:r>
          </w:p>
        </w:tc>
        <w:sdt>
          <w:sdtPr>
            <w:rPr>
              <w:rStyle w:val="Strong"/>
              <w:rFonts w:cs="Arial"/>
              <w:b w:val="0"/>
              <w:color w:val="4BACC6" w:themeColor="accent5"/>
            </w:rPr>
            <w:id w:val="693423097"/>
            <w14:checkbox>
              <w14:checked w14:val="0"/>
              <w14:checkedState w14:val="2612" w14:font="MS Gothic"/>
              <w14:uncheckedState w14:val="2610" w14:font="MS Gothic"/>
            </w14:checkbox>
          </w:sdtPr>
          <w:sdtEndPr>
            <w:rPr>
              <w:rStyle w:val="Strong"/>
            </w:rPr>
          </w:sdtEndPr>
          <w:sdtContent>
            <w:tc>
              <w:tcPr>
                <w:tcW w:w="1261" w:type="pct"/>
                <w:shd w:val="clear" w:color="auto" w:fill="auto"/>
                <w:vAlign w:val="center"/>
              </w:tcPr>
              <w:p w:rsidR="00427CD4" w:rsidRPr="00D726BB" w:rsidRDefault="00F06DC8" w:rsidP="008179B4">
                <w:pPr>
                  <w:spacing w:after="0"/>
                  <w:jc w:val="center"/>
                  <w:rPr>
                    <w:rStyle w:val="Strong"/>
                    <w:rFonts w:cs="Arial"/>
                    <w:b w:val="0"/>
                  </w:rPr>
                </w:pPr>
                <w:r w:rsidRPr="00D726BB">
                  <w:rPr>
                    <w:rStyle w:val="Strong"/>
                    <w:rFonts w:ascii="Segoe UI Symbol" w:eastAsia="MS Gothic" w:hAnsi="Segoe UI Symbol" w:cs="Segoe UI Symbol"/>
                    <w:b w:val="0"/>
                    <w:color w:val="4BACC6" w:themeColor="accent5"/>
                  </w:rPr>
                  <w:t>☐</w:t>
                </w:r>
              </w:p>
            </w:tc>
          </w:sdtContent>
        </w:sdt>
      </w:tr>
      <w:tr w:rsidR="00427CD4" w:rsidRPr="00D726BB" w:rsidTr="008179B4">
        <w:tc>
          <w:tcPr>
            <w:tcW w:w="2589" w:type="pct"/>
            <w:vAlign w:val="center"/>
          </w:tcPr>
          <w:p w:rsidR="00427CD4" w:rsidRPr="00D726BB" w:rsidRDefault="001B5532" w:rsidP="008179B4">
            <w:pPr>
              <w:spacing w:after="0"/>
              <w:rPr>
                <w:rFonts w:ascii="Arial" w:hAnsi="Arial" w:cs="Arial"/>
              </w:rPr>
            </w:pPr>
            <w:r w:rsidRPr="00D726BB">
              <w:rPr>
                <w:rFonts w:ascii="Arial" w:hAnsi="Arial" w:cs="Arial"/>
              </w:rPr>
              <w:t>Show</w:t>
            </w:r>
            <w:r w:rsidR="00427CD4" w:rsidRPr="00D726BB">
              <w:rPr>
                <w:rFonts w:ascii="Arial" w:hAnsi="Arial" w:cs="Arial"/>
              </w:rPr>
              <w:t xml:space="preserve"> the period for which this rating is valid.</w:t>
            </w:r>
          </w:p>
          <w:p w:rsidR="00427CD4" w:rsidRPr="00D726BB" w:rsidRDefault="00427CD4" w:rsidP="008179B4">
            <w:pPr>
              <w:spacing w:after="0"/>
              <w:rPr>
                <w:rFonts w:ascii="Arial" w:hAnsi="Arial" w:cs="Arial"/>
              </w:rPr>
            </w:pPr>
            <w:r w:rsidRPr="00D726BB">
              <w:rPr>
                <w:rFonts w:ascii="Arial" w:hAnsi="Arial" w:cs="Arial"/>
              </w:rPr>
              <w:t>Confirm that the NABERS IE rating was completed during</w:t>
            </w:r>
            <w:r w:rsidR="001B5532" w:rsidRPr="00D726BB">
              <w:rPr>
                <w:rFonts w:ascii="Arial" w:hAnsi="Arial" w:cs="Arial"/>
              </w:rPr>
              <w:t>,</w:t>
            </w:r>
            <w:r w:rsidRPr="00D726BB">
              <w:rPr>
                <w:rFonts w:ascii="Arial" w:hAnsi="Arial" w:cs="Arial"/>
              </w:rPr>
              <w:t xml:space="preserve"> or was valid for at least the last three months of</w:t>
            </w:r>
            <w:r w:rsidR="001B5532" w:rsidRPr="00D726BB">
              <w:rPr>
                <w:rFonts w:ascii="Arial" w:hAnsi="Arial" w:cs="Arial"/>
              </w:rPr>
              <w:t>,</w:t>
            </w:r>
            <w:r w:rsidRPr="00D726BB">
              <w:rPr>
                <w:rFonts w:ascii="Arial" w:hAnsi="Arial" w:cs="Arial"/>
              </w:rPr>
              <w:t xml:space="preserve"> the performance period.</w:t>
            </w:r>
          </w:p>
        </w:tc>
        <w:tc>
          <w:tcPr>
            <w:tcW w:w="2411" w:type="pct"/>
            <w:gridSpan w:val="2"/>
            <w:shd w:val="clear" w:color="auto" w:fill="F2F2F2" w:themeFill="background1" w:themeFillShade="F2"/>
            <w:vAlign w:val="center"/>
          </w:tcPr>
          <w:p w:rsidR="00427CD4" w:rsidRPr="00D726BB" w:rsidRDefault="00427CD4" w:rsidP="008179B4">
            <w:pPr>
              <w:spacing w:after="0"/>
              <w:rPr>
                <w:rStyle w:val="Strong"/>
                <w:rFonts w:cs="Arial"/>
                <w:b w:val="0"/>
                <w:i/>
              </w:rPr>
            </w:pPr>
          </w:p>
        </w:tc>
      </w:tr>
      <w:tr w:rsidR="00427CD4" w:rsidRPr="00D726BB" w:rsidTr="008179B4">
        <w:tc>
          <w:tcPr>
            <w:tcW w:w="2589" w:type="pct"/>
            <w:vAlign w:val="center"/>
          </w:tcPr>
          <w:p w:rsidR="00427CD4" w:rsidRPr="00D726BB" w:rsidRDefault="001B5532" w:rsidP="008179B4">
            <w:pPr>
              <w:spacing w:after="0"/>
              <w:rPr>
                <w:rFonts w:ascii="Arial" w:hAnsi="Arial" w:cs="Arial"/>
              </w:rPr>
            </w:pPr>
            <w:r w:rsidRPr="00D726BB">
              <w:rPr>
                <w:rFonts w:ascii="Arial" w:hAnsi="Arial" w:cs="Arial"/>
              </w:rPr>
              <w:t>Show the</w:t>
            </w:r>
            <w:r w:rsidR="00427CD4" w:rsidRPr="00D726BB">
              <w:rPr>
                <w:rFonts w:ascii="Arial" w:hAnsi="Arial" w:cs="Arial"/>
              </w:rPr>
              <w:t xml:space="preserve"> </w:t>
            </w:r>
            <w:r w:rsidR="00640968" w:rsidRPr="00D726BB">
              <w:rPr>
                <w:rFonts w:ascii="Arial" w:hAnsi="Arial" w:cs="Arial"/>
              </w:rPr>
              <w:t>percentage of locations sampled that meet the ventilation requirements</w:t>
            </w:r>
            <w:r w:rsidRPr="00D726BB">
              <w:rPr>
                <w:rFonts w:ascii="Arial" w:hAnsi="Arial" w:cs="Arial"/>
              </w:rPr>
              <w:t>,</w:t>
            </w:r>
            <w:r w:rsidR="00640968" w:rsidRPr="00D726BB">
              <w:rPr>
                <w:rFonts w:ascii="Arial" w:hAnsi="Arial" w:cs="Arial"/>
              </w:rPr>
              <w:t xml:space="preserve"> as noted in the Ventilation Effectiveness </w:t>
            </w:r>
            <w:r w:rsidR="00427CD4" w:rsidRPr="00D726BB">
              <w:rPr>
                <w:rFonts w:ascii="Arial" w:hAnsi="Arial" w:cs="Arial"/>
              </w:rPr>
              <w:t>section of the NABERS Indoor Environment Report.</w:t>
            </w:r>
          </w:p>
          <w:p w:rsidR="00427CD4" w:rsidRPr="00D726BB" w:rsidRDefault="001B5532" w:rsidP="008179B4">
            <w:pPr>
              <w:spacing w:after="0"/>
              <w:rPr>
                <w:rFonts w:ascii="Arial" w:hAnsi="Arial" w:cs="Arial"/>
              </w:rPr>
            </w:pPr>
            <w:r w:rsidRPr="00D726BB">
              <w:rPr>
                <w:rFonts w:ascii="Arial" w:hAnsi="Arial" w:cs="Arial"/>
              </w:rPr>
              <w:t>Confirm</w:t>
            </w:r>
            <w:r w:rsidR="00427CD4" w:rsidRPr="00D726BB">
              <w:rPr>
                <w:rFonts w:ascii="Arial" w:hAnsi="Arial" w:cs="Arial"/>
              </w:rPr>
              <w:t xml:space="preserve"> </w:t>
            </w:r>
            <w:r w:rsidRPr="00D726BB">
              <w:rPr>
                <w:rFonts w:ascii="Arial" w:hAnsi="Arial" w:cs="Arial"/>
              </w:rPr>
              <w:t xml:space="preserve">that </w:t>
            </w:r>
            <w:r w:rsidR="00640968" w:rsidRPr="00D726BB">
              <w:rPr>
                <w:rFonts w:ascii="Arial" w:hAnsi="Arial" w:cs="Arial"/>
              </w:rPr>
              <w:t xml:space="preserve">80% of </w:t>
            </w:r>
            <w:r w:rsidRPr="00D726BB">
              <w:rPr>
                <w:rFonts w:ascii="Arial" w:hAnsi="Arial" w:cs="Arial"/>
              </w:rPr>
              <w:t xml:space="preserve">the </w:t>
            </w:r>
            <w:r w:rsidR="00640968" w:rsidRPr="00D726BB">
              <w:rPr>
                <w:rFonts w:ascii="Arial" w:hAnsi="Arial" w:cs="Arial"/>
              </w:rPr>
              <w:t xml:space="preserve">locations </w:t>
            </w:r>
            <w:r w:rsidRPr="00D726BB">
              <w:rPr>
                <w:rFonts w:ascii="Arial" w:hAnsi="Arial" w:cs="Arial"/>
              </w:rPr>
              <w:t xml:space="preserve">sampled </w:t>
            </w:r>
            <w:r w:rsidR="00640968" w:rsidRPr="00D726BB">
              <w:rPr>
                <w:rFonts w:ascii="Arial" w:hAnsi="Arial" w:cs="Arial"/>
              </w:rPr>
              <w:t>meet th</w:t>
            </w:r>
            <w:r w:rsidRPr="00D726BB">
              <w:rPr>
                <w:rFonts w:ascii="Arial" w:hAnsi="Arial" w:cs="Arial"/>
              </w:rPr>
              <w:t>ese</w:t>
            </w:r>
            <w:r w:rsidR="00640968" w:rsidRPr="00D726BB">
              <w:rPr>
                <w:rFonts w:ascii="Arial" w:hAnsi="Arial" w:cs="Arial"/>
              </w:rPr>
              <w:t xml:space="preserve"> requirement</w:t>
            </w:r>
            <w:r w:rsidRPr="00D726BB">
              <w:rPr>
                <w:rFonts w:ascii="Arial" w:hAnsi="Arial" w:cs="Arial"/>
              </w:rPr>
              <w:t>s</w:t>
            </w:r>
            <w:r w:rsidR="00427CD4" w:rsidRPr="00D726BB">
              <w:rPr>
                <w:rFonts w:ascii="Arial" w:hAnsi="Arial" w:cs="Arial"/>
              </w:rPr>
              <w:t>.</w:t>
            </w:r>
          </w:p>
        </w:tc>
        <w:tc>
          <w:tcPr>
            <w:tcW w:w="2411" w:type="pct"/>
            <w:gridSpan w:val="2"/>
            <w:shd w:val="clear" w:color="auto" w:fill="F2F2F2" w:themeFill="background1" w:themeFillShade="F2"/>
            <w:vAlign w:val="center"/>
          </w:tcPr>
          <w:p w:rsidR="00427CD4" w:rsidRPr="00D726BB" w:rsidRDefault="00427CD4" w:rsidP="008179B4">
            <w:pPr>
              <w:spacing w:after="0"/>
              <w:rPr>
                <w:rStyle w:val="Strong"/>
                <w:rFonts w:cs="Arial"/>
                <w:b w:val="0"/>
                <w:i/>
              </w:rPr>
            </w:pPr>
          </w:p>
        </w:tc>
      </w:tr>
    </w:tbl>
    <w:p w:rsidR="00213F77" w:rsidRDefault="00213F77" w:rsidP="007A0693">
      <w:pPr>
        <w:pStyle w:val="Heading3"/>
        <w:rPr>
          <w:rFonts w:cs="Arial"/>
        </w:rPr>
      </w:pPr>
    </w:p>
    <w:p w:rsidR="007A0693" w:rsidRPr="00D726BB" w:rsidRDefault="007A0693" w:rsidP="007A0693">
      <w:pPr>
        <w:pStyle w:val="Heading3"/>
        <w:rPr>
          <w:rFonts w:cs="Arial"/>
        </w:rPr>
      </w:pPr>
      <w:r w:rsidRPr="00D726BB">
        <w:rPr>
          <w:rFonts w:cs="Arial"/>
        </w:rPr>
        <w:t>DISCUSSION</w:t>
      </w:r>
    </w:p>
    <w:p w:rsidR="007A0693" w:rsidRPr="00D726BB" w:rsidRDefault="007A0693" w:rsidP="007A0693">
      <w:pPr>
        <w:rPr>
          <w:rFonts w:cs="Arial"/>
        </w:rPr>
      </w:pPr>
      <w:r w:rsidRPr="00D726BB">
        <w:rPr>
          <w:rFonts w:cs="Arial"/>
        </w:rPr>
        <w:t xml:space="preserve">Outline any issues you would like to highlight and clarify with the </w:t>
      </w:r>
      <w:r w:rsidR="00A4403C" w:rsidRPr="00D726BB">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A0693" w:rsidRPr="00D726BB" w:rsidTr="00671B74">
        <w:tc>
          <w:tcPr>
            <w:tcW w:w="9243" w:type="dxa"/>
            <w:shd w:val="clear" w:color="auto" w:fill="F2F2F2" w:themeFill="background1" w:themeFillShade="F2"/>
            <w:vAlign w:val="center"/>
          </w:tcPr>
          <w:p w:rsidR="007A0693" w:rsidRPr="00D726BB" w:rsidRDefault="007A0693" w:rsidP="00671B74">
            <w:pPr>
              <w:rPr>
                <w:rFonts w:cs="Arial"/>
              </w:rPr>
            </w:pPr>
          </w:p>
          <w:p w:rsidR="007A0693" w:rsidRPr="00D726BB" w:rsidRDefault="007A0693" w:rsidP="00671B74">
            <w:pPr>
              <w:rPr>
                <w:rFonts w:cs="Arial"/>
              </w:rPr>
            </w:pPr>
          </w:p>
        </w:tc>
      </w:tr>
    </w:tbl>
    <w:p w:rsidR="00042976" w:rsidRPr="00D726BB" w:rsidRDefault="00042976" w:rsidP="00DD2FC4">
      <w:pPr>
        <w:pStyle w:val="Heading3"/>
        <w:rPr>
          <w:rFonts w:cs="Arial"/>
          <w:sz w:val="18"/>
        </w:rPr>
      </w:pPr>
    </w:p>
    <w:p w:rsidR="002312F2" w:rsidRPr="00D726BB" w:rsidRDefault="002312F2" w:rsidP="002312F2">
      <w:pPr>
        <w:rPr>
          <w:rFonts w:cs="Arial"/>
        </w:rPr>
      </w:pPr>
      <w:r w:rsidRPr="00D726BB">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2312F2" w:rsidRPr="00D726BB" w:rsidTr="008179B4">
        <w:tc>
          <w:tcPr>
            <w:tcW w:w="3739" w:type="pct"/>
            <w:shd w:val="clear" w:color="auto" w:fill="B6DDE8" w:themeFill="accent5" w:themeFillTint="66"/>
            <w:vAlign w:val="center"/>
          </w:tcPr>
          <w:p w:rsidR="002312F2" w:rsidRPr="00D726BB" w:rsidRDefault="002312F2" w:rsidP="0043408C">
            <w:pPr>
              <w:spacing w:after="0"/>
              <w:rPr>
                <w:rFonts w:cs="Arial"/>
                <w:b/>
              </w:rPr>
            </w:pPr>
            <w:r w:rsidRPr="00D726BB">
              <w:rPr>
                <w:rFonts w:cs="Arial"/>
                <w:b/>
              </w:rPr>
              <w:t>Supporting Documentation</w:t>
            </w:r>
          </w:p>
          <w:p w:rsidR="002312F2" w:rsidRPr="00D726BB" w:rsidRDefault="002312F2" w:rsidP="0043408C">
            <w:pPr>
              <w:spacing w:after="0"/>
              <w:rPr>
                <w:rFonts w:cs="Arial"/>
              </w:rPr>
            </w:pPr>
            <w:r w:rsidRPr="00D726BB">
              <w:rPr>
                <w:rFonts w:cs="Arial"/>
              </w:rPr>
              <w:t xml:space="preserve">(Name / title / description of document) </w:t>
            </w:r>
          </w:p>
        </w:tc>
        <w:tc>
          <w:tcPr>
            <w:tcW w:w="1261" w:type="pct"/>
            <w:shd w:val="clear" w:color="auto" w:fill="B6DDE8" w:themeFill="accent5" w:themeFillTint="66"/>
            <w:vAlign w:val="center"/>
          </w:tcPr>
          <w:p w:rsidR="002312F2" w:rsidRPr="00D726BB" w:rsidRDefault="002312F2" w:rsidP="0043408C">
            <w:pPr>
              <w:spacing w:after="0"/>
              <w:jc w:val="center"/>
              <w:rPr>
                <w:rFonts w:cs="Arial"/>
                <w:b/>
              </w:rPr>
            </w:pPr>
            <w:r w:rsidRPr="00D726BB">
              <w:rPr>
                <w:rFonts w:cs="Arial"/>
                <w:b/>
              </w:rPr>
              <w:t>Reference</w:t>
            </w:r>
          </w:p>
          <w:p w:rsidR="002312F2" w:rsidRPr="00D726BB" w:rsidRDefault="002312F2" w:rsidP="0043408C">
            <w:pPr>
              <w:spacing w:after="0"/>
              <w:jc w:val="center"/>
              <w:rPr>
                <w:rFonts w:cs="Arial"/>
              </w:rPr>
            </w:pPr>
            <w:r w:rsidRPr="00D726BB">
              <w:rPr>
                <w:rFonts w:cs="Arial"/>
              </w:rPr>
              <w:t>(Page no. or section)</w:t>
            </w:r>
          </w:p>
        </w:tc>
      </w:tr>
      <w:tr w:rsidR="002312F2" w:rsidRPr="00D726BB" w:rsidTr="008179B4">
        <w:tc>
          <w:tcPr>
            <w:tcW w:w="3739" w:type="pct"/>
            <w:vAlign w:val="center"/>
          </w:tcPr>
          <w:p w:rsidR="002312F2" w:rsidRPr="00D726BB" w:rsidRDefault="002312F2" w:rsidP="0043408C">
            <w:pPr>
              <w:spacing w:after="0"/>
              <w:rPr>
                <w:rFonts w:cs="Arial"/>
                <w:i/>
              </w:rPr>
            </w:pPr>
            <w:r w:rsidRPr="00D726BB">
              <w:rPr>
                <w:rFonts w:cs="Arial"/>
                <w:color w:val="4BACC6" w:themeColor="accent5"/>
              </w:rPr>
              <w:t>####</w:t>
            </w:r>
          </w:p>
        </w:tc>
        <w:tc>
          <w:tcPr>
            <w:tcW w:w="1261" w:type="pct"/>
            <w:vAlign w:val="center"/>
          </w:tcPr>
          <w:p w:rsidR="002312F2" w:rsidRPr="00D726BB" w:rsidRDefault="002312F2" w:rsidP="00213F77">
            <w:pPr>
              <w:spacing w:after="0"/>
              <w:jc w:val="center"/>
              <w:rPr>
                <w:rFonts w:cs="Arial"/>
              </w:rPr>
            </w:pPr>
            <w:r w:rsidRPr="00D726BB">
              <w:rPr>
                <w:rFonts w:cs="Arial"/>
                <w:color w:val="4BACC6" w:themeColor="accent5"/>
              </w:rPr>
              <w:t>[####]</w:t>
            </w:r>
          </w:p>
        </w:tc>
      </w:tr>
      <w:tr w:rsidR="002312F2" w:rsidRPr="00D726BB" w:rsidTr="008179B4">
        <w:tc>
          <w:tcPr>
            <w:tcW w:w="3739" w:type="pct"/>
            <w:vAlign w:val="center"/>
          </w:tcPr>
          <w:p w:rsidR="002312F2" w:rsidRPr="00D726BB" w:rsidRDefault="002312F2" w:rsidP="0043408C">
            <w:pPr>
              <w:spacing w:after="0"/>
              <w:rPr>
                <w:rFonts w:cs="Arial"/>
              </w:rPr>
            </w:pPr>
            <w:r w:rsidRPr="00D726BB">
              <w:rPr>
                <w:rFonts w:cs="Arial"/>
                <w:color w:val="4BACC6" w:themeColor="accent5"/>
              </w:rPr>
              <w:t>####</w:t>
            </w:r>
          </w:p>
        </w:tc>
        <w:tc>
          <w:tcPr>
            <w:tcW w:w="1261" w:type="pct"/>
            <w:vAlign w:val="center"/>
          </w:tcPr>
          <w:p w:rsidR="002312F2" w:rsidRPr="00D726BB" w:rsidRDefault="002312F2" w:rsidP="00213F77">
            <w:pPr>
              <w:spacing w:after="0"/>
              <w:jc w:val="center"/>
              <w:rPr>
                <w:rFonts w:cs="Arial"/>
              </w:rPr>
            </w:pPr>
            <w:r w:rsidRPr="00D726BB">
              <w:rPr>
                <w:rFonts w:cs="Arial"/>
                <w:color w:val="4BACC6" w:themeColor="accent5"/>
              </w:rPr>
              <w:t>[####]</w:t>
            </w:r>
          </w:p>
        </w:tc>
      </w:tr>
    </w:tbl>
    <w:p w:rsidR="002312F2" w:rsidRPr="00D726BB" w:rsidRDefault="002312F2" w:rsidP="008179B4">
      <w:pPr>
        <w:rPr>
          <w:rFonts w:cs="Arial"/>
        </w:rPr>
      </w:pPr>
    </w:p>
    <w:p w:rsidR="000F12D3" w:rsidRPr="00023870" w:rsidRDefault="000F12D3" w:rsidP="00023870">
      <w:pPr>
        <w:pStyle w:val="Heading20"/>
        <w:rPr>
          <w:rFonts w:eastAsia="Times New Roman"/>
          <w:noProof/>
          <w:sz w:val="36"/>
          <w:szCs w:val="32"/>
        </w:rPr>
      </w:pPr>
      <w:r w:rsidRPr="00D726BB">
        <w:t>DECLARATION</w:t>
      </w:r>
      <w:r w:rsidR="0000646B" w:rsidRPr="00D726BB">
        <w:t xml:space="preserve"> </w:t>
      </w:r>
    </w:p>
    <w:p w:rsidR="000F12D3" w:rsidRPr="00D726BB" w:rsidRDefault="000F12D3" w:rsidP="00354A98">
      <w:pPr>
        <w:rPr>
          <w:rFonts w:eastAsiaTheme="majorEastAsia" w:cs="Arial"/>
        </w:rPr>
      </w:pPr>
      <w:r w:rsidRPr="00D726BB">
        <w:rPr>
          <w:rFonts w:eastAsiaTheme="majorEastAsia" w:cs="Arial"/>
        </w:rPr>
        <w:t xml:space="preserve">I confirm that the information provided in this document is truthful and accurate at the time of completion. </w:t>
      </w:r>
    </w:p>
    <w:p w:rsidR="00493BF0" w:rsidRPr="00D726BB" w:rsidRDefault="00493BF0" w:rsidP="00493BF0">
      <w:pPr>
        <w:rPr>
          <w:rFonts w:cs="Arial"/>
        </w:rPr>
      </w:pPr>
      <w:r w:rsidRPr="00D726BB">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93BF0" w:rsidRPr="00D726BB" w:rsidTr="00B30C95">
        <w:tc>
          <w:tcPr>
            <w:tcW w:w="5000" w:type="pct"/>
            <w:shd w:val="clear" w:color="auto" w:fill="F2F2F2" w:themeFill="background1" w:themeFillShade="F2"/>
            <w:vAlign w:val="center"/>
          </w:tcPr>
          <w:p w:rsidR="00493BF0" w:rsidRPr="00D726BB" w:rsidRDefault="00493BF0" w:rsidP="00B30C95">
            <w:pPr>
              <w:rPr>
                <w:rFonts w:ascii="Arial" w:hAnsi="Arial" w:cs="Arial"/>
              </w:rPr>
            </w:pPr>
          </w:p>
          <w:p w:rsidR="002312F2" w:rsidRPr="00D726BB" w:rsidRDefault="002312F2" w:rsidP="00B30C95">
            <w:pPr>
              <w:rPr>
                <w:rFonts w:ascii="Arial" w:hAnsi="Arial" w:cs="Arial"/>
              </w:rPr>
            </w:pPr>
          </w:p>
          <w:p w:rsidR="002312F2" w:rsidRPr="00D726BB" w:rsidRDefault="002312F2" w:rsidP="00B30C95">
            <w:pPr>
              <w:rPr>
                <w:rFonts w:ascii="Arial" w:hAnsi="Arial" w:cs="Arial"/>
              </w:rPr>
            </w:pPr>
          </w:p>
        </w:tc>
      </w:tr>
    </w:tbl>
    <w:sdt>
      <w:sdtPr>
        <w:rPr>
          <w:rFonts w:cs="Arial"/>
        </w:rPr>
        <w:id w:val="-976908219"/>
        <w:showingPlcHdr/>
        <w:date>
          <w:dateFormat w:val="d/MM/yyyy"/>
          <w:lid w:val="en-AU"/>
          <w:storeMappedDataAs w:val="dateTime"/>
          <w:calendar w:val="gregorian"/>
        </w:date>
      </w:sdtPr>
      <w:sdtEndPr/>
      <w:sdtContent>
        <w:p w:rsidR="00C84FA1" w:rsidRPr="003B35CD" w:rsidRDefault="00493BF0" w:rsidP="008179B4">
          <w:pPr>
            <w:rPr>
              <w:rFonts w:cs="Arial"/>
            </w:rPr>
          </w:pPr>
          <w:r w:rsidRPr="00D726BB">
            <w:rPr>
              <w:rStyle w:val="PlaceholderText"/>
              <w:rFonts w:cs="Arial"/>
            </w:rPr>
            <w:t>Click here to enter a date.</w:t>
          </w:r>
        </w:p>
      </w:sdtContent>
    </w:sdt>
    <w:sectPr w:rsidR="00C84FA1" w:rsidRPr="003B35CD"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2D3" w:rsidRDefault="000F32D3" w:rsidP="00341F70">
      <w:pPr>
        <w:spacing w:after="0" w:line="240" w:lineRule="auto"/>
      </w:pPr>
      <w:r>
        <w:separator/>
      </w:r>
    </w:p>
  </w:endnote>
  <w:endnote w:type="continuationSeparator" w:id="0">
    <w:p w:rsidR="000F32D3" w:rsidRDefault="000F32D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28" w:rsidRDefault="004F5628">
    <w:pPr>
      <w:pStyle w:val="Footer"/>
    </w:pPr>
    <w:r>
      <w:rPr>
        <w:noProof/>
        <w:lang w:eastAsia="en-AU"/>
      </w:rPr>
      <w:drawing>
        <wp:inline distT="0" distB="0" distL="0" distR="0" wp14:anchorId="4FB3107C" wp14:editId="238C3E4A">
          <wp:extent cx="2713990" cy="352425"/>
          <wp:effectExtent l="0" t="0" r="0" b="9525"/>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2D3" w:rsidRDefault="000F32D3" w:rsidP="00341F70">
      <w:pPr>
        <w:spacing w:after="0" w:line="240" w:lineRule="auto"/>
      </w:pPr>
      <w:r>
        <w:separator/>
      </w:r>
    </w:p>
  </w:footnote>
  <w:footnote w:type="continuationSeparator" w:id="0">
    <w:p w:rsidR="000F32D3" w:rsidRDefault="000F32D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5628" w:rsidRDefault="00752E76" w:rsidP="004F5628">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v1.2</w:t>
    </w:r>
    <w:r w:rsidR="004F5628">
      <w:rPr>
        <w:sz w:val="16"/>
        <w:szCs w:val="16"/>
      </w:rPr>
      <w:tab/>
    </w:r>
    <w:r w:rsidR="004F5628">
      <w:rPr>
        <w:sz w:val="16"/>
        <w:szCs w:val="16"/>
      </w:rPr>
      <w:tab/>
    </w:r>
    <w:r w:rsidR="004F5628">
      <w:rPr>
        <w:sz w:val="16"/>
        <w:szCs w:val="16"/>
      </w:rPr>
      <w:tab/>
      <w:t>Recertification Submission Template r1</w:t>
    </w:r>
  </w:p>
  <w:p w:rsidR="004F5628" w:rsidRDefault="004F5628" w:rsidP="004F5628">
    <w:pPr>
      <w:pStyle w:val="Header"/>
    </w:pPr>
  </w:p>
  <w:p w:rsidR="004F5628" w:rsidRPr="004F5628" w:rsidRDefault="004F5628" w:rsidP="004F56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FC5C49"/>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F625A22"/>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2C17D1"/>
    <w:multiLevelType w:val="hybridMultilevel"/>
    <w:tmpl w:val="D05ACA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25436"/>
    <w:multiLevelType w:val="hybridMultilevel"/>
    <w:tmpl w:val="ACD4F3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18A81850"/>
    <w:multiLevelType w:val="hybridMultilevel"/>
    <w:tmpl w:val="B76E95EC"/>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FE70C78"/>
    <w:multiLevelType w:val="hybridMultilevel"/>
    <w:tmpl w:val="0EB6D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0483209"/>
    <w:multiLevelType w:val="hybridMultilevel"/>
    <w:tmpl w:val="61CE78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C76AEB"/>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6BC4DE9"/>
    <w:multiLevelType w:val="hybridMultilevel"/>
    <w:tmpl w:val="397842F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4"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EAC7432"/>
    <w:multiLevelType w:val="multilevel"/>
    <w:tmpl w:val="F10E5602"/>
    <w:lvl w:ilvl="0">
      <w:start w:val="12"/>
      <w:numFmt w:val="decimal"/>
      <w:lvlText w:val="%1"/>
      <w:lvlJc w:val="left"/>
      <w:pPr>
        <w:ind w:left="540" w:hanging="540"/>
      </w:pPr>
      <w:rPr>
        <w:rFonts w:hint="default"/>
        <w:color w:val="000000"/>
      </w:rPr>
    </w:lvl>
    <w:lvl w:ilvl="1">
      <w:start w:val="1"/>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6"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A4D7F47"/>
    <w:multiLevelType w:val="hybridMultilevel"/>
    <w:tmpl w:val="3BB857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0"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42D5A42"/>
    <w:multiLevelType w:val="hybridMultilevel"/>
    <w:tmpl w:val="AA586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D0B6B97"/>
    <w:multiLevelType w:val="hybridMultilevel"/>
    <w:tmpl w:val="0E7CF352"/>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26"/>
  </w:num>
  <w:num w:numId="3">
    <w:abstractNumId w:val="29"/>
  </w:num>
  <w:num w:numId="4">
    <w:abstractNumId w:val="11"/>
  </w:num>
  <w:num w:numId="5">
    <w:abstractNumId w:val="33"/>
  </w:num>
  <w:num w:numId="6">
    <w:abstractNumId w:val="25"/>
  </w:num>
  <w:num w:numId="7">
    <w:abstractNumId w:val="4"/>
  </w:num>
  <w:num w:numId="8">
    <w:abstractNumId w:val="2"/>
  </w:num>
  <w:num w:numId="9">
    <w:abstractNumId w:val="16"/>
  </w:num>
  <w:num w:numId="10">
    <w:abstractNumId w:val="9"/>
  </w:num>
  <w:num w:numId="11">
    <w:abstractNumId w:val="15"/>
  </w:num>
  <w:num w:numId="12">
    <w:abstractNumId w:val="0"/>
  </w:num>
  <w:num w:numId="13">
    <w:abstractNumId w:val="1"/>
  </w:num>
  <w:num w:numId="14">
    <w:abstractNumId w:val="22"/>
  </w:num>
  <w:num w:numId="15">
    <w:abstractNumId w:val="19"/>
  </w:num>
  <w:num w:numId="16">
    <w:abstractNumId w:val="38"/>
  </w:num>
  <w:num w:numId="17">
    <w:abstractNumId w:val="3"/>
  </w:num>
  <w:num w:numId="18">
    <w:abstractNumId w:val="17"/>
  </w:num>
  <w:num w:numId="19">
    <w:abstractNumId w:val="24"/>
  </w:num>
  <w:num w:numId="20">
    <w:abstractNumId w:val="36"/>
  </w:num>
  <w:num w:numId="21">
    <w:abstractNumId w:val="35"/>
  </w:num>
  <w:num w:numId="22">
    <w:abstractNumId w:val="27"/>
  </w:num>
  <w:num w:numId="23">
    <w:abstractNumId w:val="21"/>
  </w:num>
  <w:num w:numId="24">
    <w:abstractNumId w:val="32"/>
  </w:num>
  <w:num w:numId="25">
    <w:abstractNumId w:val="10"/>
  </w:num>
  <w:num w:numId="26">
    <w:abstractNumId w:val="18"/>
  </w:num>
  <w:num w:numId="27">
    <w:abstractNumId w:val="30"/>
  </w:num>
  <w:num w:numId="28">
    <w:abstractNumId w:val="6"/>
  </w:num>
  <w:num w:numId="29">
    <w:abstractNumId w:val="28"/>
  </w:num>
  <w:num w:numId="30">
    <w:abstractNumId w:val="8"/>
  </w:num>
  <w:num w:numId="31">
    <w:abstractNumId w:val="37"/>
  </w:num>
  <w:num w:numId="32">
    <w:abstractNumId w:val="13"/>
  </w:num>
  <w:num w:numId="33">
    <w:abstractNumId w:val="23"/>
  </w:num>
  <w:num w:numId="34">
    <w:abstractNumId w:val="31"/>
  </w:num>
  <w:num w:numId="35">
    <w:abstractNumId w:val="20"/>
  </w:num>
  <w:num w:numId="36">
    <w:abstractNumId w:val="12"/>
  </w:num>
  <w:num w:numId="37">
    <w:abstractNumId w:val="29"/>
  </w:num>
  <w:num w:numId="38">
    <w:abstractNumId w:val="5"/>
  </w:num>
  <w:num w:numId="39">
    <w:abstractNumId w:val="14"/>
  </w:num>
  <w:num w:numId="40">
    <w:abstractNumId w:val="33"/>
  </w:num>
  <w:num w:numId="4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46B"/>
    <w:rsid w:val="00015B85"/>
    <w:rsid w:val="00017B56"/>
    <w:rsid w:val="00023870"/>
    <w:rsid w:val="00024DF2"/>
    <w:rsid w:val="000251DE"/>
    <w:rsid w:val="0002622D"/>
    <w:rsid w:val="00041305"/>
    <w:rsid w:val="000414A1"/>
    <w:rsid w:val="00041D8A"/>
    <w:rsid w:val="00042976"/>
    <w:rsid w:val="00043CC3"/>
    <w:rsid w:val="0005110C"/>
    <w:rsid w:val="00054DCC"/>
    <w:rsid w:val="0007088C"/>
    <w:rsid w:val="00085845"/>
    <w:rsid w:val="00086459"/>
    <w:rsid w:val="00094A03"/>
    <w:rsid w:val="00097055"/>
    <w:rsid w:val="000F12D3"/>
    <w:rsid w:val="000F321D"/>
    <w:rsid w:val="000F32D3"/>
    <w:rsid w:val="000F6D6B"/>
    <w:rsid w:val="00102D9D"/>
    <w:rsid w:val="00103541"/>
    <w:rsid w:val="0011081A"/>
    <w:rsid w:val="00112F3A"/>
    <w:rsid w:val="00120507"/>
    <w:rsid w:val="00131630"/>
    <w:rsid w:val="00144380"/>
    <w:rsid w:val="00145EF1"/>
    <w:rsid w:val="00155FD6"/>
    <w:rsid w:val="00166528"/>
    <w:rsid w:val="00172D2C"/>
    <w:rsid w:val="00175357"/>
    <w:rsid w:val="001A6021"/>
    <w:rsid w:val="001A76C9"/>
    <w:rsid w:val="001B5532"/>
    <w:rsid w:val="001C087A"/>
    <w:rsid w:val="001C55B2"/>
    <w:rsid w:val="00213F77"/>
    <w:rsid w:val="00223418"/>
    <w:rsid w:val="002300C1"/>
    <w:rsid w:val="002312F2"/>
    <w:rsid w:val="0023632D"/>
    <w:rsid w:val="00240170"/>
    <w:rsid w:val="00241B2C"/>
    <w:rsid w:val="00244546"/>
    <w:rsid w:val="00253282"/>
    <w:rsid w:val="00257E5F"/>
    <w:rsid w:val="00260316"/>
    <w:rsid w:val="0026389D"/>
    <w:rsid w:val="00272987"/>
    <w:rsid w:val="0028123C"/>
    <w:rsid w:val="0028795B"/>
    <w:rsid w:val="00291D61"/>
    <w:rsid w:val="002A3818"/>
    <w:rsid w:val="002A62D7"/>
    <w:rsid w:val="002B5708"/>
    <w:rsid w:val="002B59ED"/>
    <w:rsid w:val="002C12D1"/>
    <w:rsid w:val="002C5825"/>
    <w:rsid w:val="002D672F"/>
    <w:rsid w:val="002E172C"/>
    <w:rsid w:val="002F0C37"/>
    <w:rsid w:val="00313F06"/>
    <w:rsid w:val="003216BC"/>
    <w:rsid w:val="00341F70"/>
    <w:rsid w:val="00343B85"/>
    <w:rsid w:val="00354A98"/>
    <w:rsid w:val="00360C55"/>
    <w:rsid w:val="00375418"/>
    <w:rsid w:val="00381A88"/>
    <w:rsid w:val="00385775"/>
    <w:rsid w:val="00386BF8"/>
    <w:rsid w:val="003A0D27"/>
    <w:rsid w:val="003A4525"/>
    <w:rsid w:val="003A63C9"/>
    <w:rsid w:val="003B35CD"/>
    <w:rsid w:val="003B481B"/>
    <w:rsid w:val="003E6408"/>
    <w:rsid w:val="003F710D"/>
    <w:rsid w:val="003F7692"/>
    <w:rsid w:val="00400BD3"/>
    <w:rsid w:val="00402DBE"/>
    <w:rsid w:val="004109A5"/>
    <w:rsid w:val="00415DAA"/>
    <w:rsid w:val="00417899"/>
    <w:rsid w:val="00421258"/>
    <w:rsid w:val="00421B88"/>
    <w:rsid w:val="00427CD4"/>
    <w:rsid w:val="00431C1D"/>
    <w:rsid w:val="00435C1B"/>
    <w:rsid w:val="00441FDE"/>
    <w:rsid w:val="0044662C"/>
    <w:rsid w:val="00446A27"/>
    <w:rsid w:val="00450AF8"/>
    <w:rsid w:val="00451AC7"/>
    <w:rsid w:val="00470E31"/>
    <w:rsid w:val="00471975"/>
    <w:rsid w:val="00483A09"/>
    <w:rsid w:val="00493BF0"/>
    <w:rsid w:val="00496BAD"/>
    <w:rsid w:val="004A2F3C"/>
    <w:rsid w:val="004C23CF"/>
    <w:rsid w:val="004C5ACA"/>
    <w:rsid w:val="004D7376"/>
    <w:rsid w:val="004E345C"/>
    <w:rsid w:val="004F2472"/>
    <w:rsid w:val="004F5628"/>
    <w:rsid w:val="0050259E"/>
    <w:rsid w:val="00516A0E"/>
    <w:rsid w:val="005205F4"/>
    <w:rsid w:val="005326A0"/>
    <w:rsid w:val="00543FCE"/>
    <w:rsid w:val="005500F9"/>
    <w:rsid w:val="00557684"/>
    <w:rsid w:val="00560E83"/>
    <w:rsid w:val="00571693"/>
    <w:rsid w:val="00577D2A"/>
    <w:rsid w:val="005959BE"/>
    <w:rsid w:val="0059664A"/>
    <w:rsid w:val="005A5F2C"/>
    <w:rsid w:val="005A6841"/>
    <w:rsid w:val="005B1A2D"/>
    <w:rsid w:val="005B22BD"/>
    <w:rsid w:val="005C17C5"/>
    <w:rsid w:val="005C2D2B"/>
    <w:rsid w:val="005C2F1A"/>
    <w:rsid w:val="005C34D2"/>
    <w:rsid w:val="005C692B"/>
    <w:rsid w:val="005E267B"/>
    <w:rsid w:val="005E3471"/>
    <w:rsid w:val="005E5BE6"/>
    <w:rsid w:val="005F222E"/>
    <w:rsid w:val="005F6873"/>
    <w:rsid w:val="005F68E5"/>
    <w:rsid w:val="006059AF"/>
    <w:rsid w:val="0061061E"/>
    <w:rsid w:val="0062673F"/>
    <w:rsid w:val="00626F2A"/>
    <w:rsid w:val="00631CF1"/>
    <w:rsid w:val="00640968"/>
    <w:rsid w:val="00666E62"/>
    <w:rsid w:val="00675AE6"/>
    <w:rsid w:val="00690271"/>
    <w:rsid w:val="00696088"/>
    <w:rsid w:val="006B3D65"/>
    <w:rsid w:val="006B6118"/>
    <w:rsid w:val="006C09EF"/>
    <w:rsid w:val="006C1B6A"/>
    <w:rsid w:val="006C4CA5"/>
    <w:rsid w:val="006D0157"/>
    <w:rsid w:val="006D27C0"/>
    <w:rsid w:val="006D3349"/>
    <w:rsid w:val="006D3C47"/>
    <w:rsid w:val="006E2D32"/>
    <w:rsid w:val="006E33D7"/>
    <w:rsid w:val="00700713"/>
    <w:rsid w:val="00701C37"/>
    <w:rsid w:val="0070377C"/>
    <w:rsid w:val="00712BF8"/>
    <w:rsid w:val="0072577C"/>
    <w:rsid w:val="007278DE"/>
    <w:rsid w:val="00732A1E"/>
    <w:rsid w:val="00740C60"/>
    <w:rsid w:val="0075170B"/>
    <w:rsid w:val="00752E76"/>
    <w:rsid w:val="007537EB"/>
    <w:rsid w:val="00766025"/>
    <w:rsid w:val="00773502"/>
    <w:rsid w:val="007772D5"/>
    <w:rsid w:val="00782D6D"/>
    <w:rsid w:val="00783D12"/>
    <w:rsid w:val="007939E9"/>
    <w:rsid w:val="00795B33"/>
    <w:rsid w:val="007A0693"/>
    <w:rsid w:val="007B3035"/>
    <w:rsid w:val="007D0EAE"/>
    <w:rsid w:val="007D3ED6"/>
    <w:rsid w:val="007F1DC5"/>
    <w:rsid w:val="00803ACE"/>
    <w:rsid w:val="0080644B"/>
    <w:rsid w:val="00806AA1"/>
    <w:rsid w:val="008100F1"/>
    <w:rsid w:val="00810459"/>
    <w:rsid w:val="008179B4"/>
    <w:rsid w:val="0082504C"/>
    <w:rsid w:val="00830329"/>
    <w:rsid w:val="00833D8E"/>
    <w:rsid w:val="00834B07"/>
    <w:rsid w:val="00841903"/>
    <w:rsid w:val="0084420D"/>
    <w:rsid w:val="00853634"/>
    <w:rsid w:val="00857604"/>
    <w:rsid w:val="0086343F"/>
    <w:rsid w:val="00874D00"/>
    <w:rsid w:val="008B10FC"/>
    <w:rsid w:val="008C591D"/>
    <w:rsid w:val="008D2570"/>
    <w:rsid w:val="008E2EB8"/>
    <w:rsid w:val="008E4B6E"/>
    <w:rsid w:val="00902BA6"/>
    <w:rsid w:val="00905305"/>
    <w:rsid w:val="009173CC"/>
    <w:rsid w:val="00920F7A"/>
    <w:rsid w:val="00941D1F"/>
    <w:rsid w:val="00946138"/>
    <w:rsid w:val="00947A33"/>
    <w:rsid w:val="00950859"/>
    <w:rsid w:val="0095348B"/>
    <w:rsid w:val="00955D43"/>
    <w:rsid w:val="00955DBE"/>
    <w:rsid w:val="00965204"/>
    <w:rsid w:val="00973783"/>
    <w:rsid w:val="00973925"/>
    <w:rsid w:val="00974FB1"/>
    <w:rsid w:val="009845DA"/>
    <w:rsid w:val="00993A65"/>
    <w:rsid w:val="009A13BF"/>
    <w:rsid w:val="009D22F8"/>
    <w:rsid w:val="009E27AD"/>
    <w:rsid w:val="009E45D5"/>
    <w:rsid w:val="009E5537"/>
    <w:rsid w:val="00A138B4"/>
    <w:rsid w:val="00A14DE0"/>
    <w:rsid w:val="00A169F8"/>
    <w:rsid w:val="00A17FA4"/>
    <w:rsid w:val="00A207CE"/>
    <w:rsid w:val="00A21FCB"/>
    <w:rsid w:val="00A275AC"/>
    <w:rsid w:val="00A40FF0"/>
    <w:rsid w:val="00A4403C"/>
    <w:rsid w:val="00A44040"/>
    <w:rsid w:val="00A45B94"/>
    <w:rsid w:val="00A53705"/>
    <w:rsid w:val="00A5745E"/>
    <w:rsid w:val="00A77B3E"/>
    <w:rsid w:val="00A82C83"/>
    <w:rsid w:val="00A92DC1"/>
    <w:rsid w:val="00AA2E9F"/>
    <w:rsid w:val="00AA6199"/>
    <w:rsid w:val="00AB2114"/>
    <w:rsid w:val="00AC3762"/>
    <w:rsid w:val="00AD250F"/>
    <w:rsid w:val="00AD7849"/>
    <w:rsid w:val="00AE6711"/>
    <w:rsid w:val="00AF3834"/>
    <w:rsid w:val="00AF437B"/>
    <w:rsid w:val="00B00356"/>
    <w:rsid w:val="00B04026"/>
    <w:rsid w:val="00B1022C"/>
    <w:rsid w:val="00B13077"/>
    <w:rsid w:val="00B16241"/>
    <w:rsid w:val="00B2137F"/>
    <w:rsid w:val="00B233C9"/>
    <w:rsid w:val="00B238FD"/>
    <w:rsid w:val="00B43004"/>
    <w:rsid w:val="00B6046F"/>
    <w:rsid w:val="00B60E0B"/>
    <w:rsid w:val="00B95C4C"/>
    <w:rsid w:val="00BA72AB"/>
    <w:rsid w:val="00BA7D0F"/>
    <w:rsid w:val="00BB0CF9"/>
    <w:rsid w:val="00BB4D21"/>
    <w:rsid w:val="00BC02FD"/>
    <w:rsid w:val="00BC13DE"/>
    <w:rsid w:val="00BC1D56"/>
    <w:rsid w:val="00BC4AA4"/>
    <w:rsid w:val="00BF694D"/>
    <w:rsid w:val="00C12F22"/>
    <w:rsid w:val="00C166CB"/>
    <w:rsid w:val="00C172F4"/>
    <w:rsid w:val="00C3515B"/>
    <w:rsid w:val="00C40376"/>
    <w:rsid w:val="00C47714"/>
    <w:rsid w:val="00C63291"/>
    <w:rsid w:val="00C66A4C"/>
    <w:rsid w:val="00C7287D"/>
    <w:rsid w:val="00C814E4"/>
    <w:rsid w:val="00C819B4"/>
    <w:rsid w:val="00C84FA1"/>
    <w:rsid w:val="00C925BA"/>
    <w:rsid w:val="00C93B33"/>
    <w:rsid w:val="00CA175C"/>
    <w:rsid w:val="00CA2474"/>
    <w:rsid w:val="00CD381E"/>
    <w:rsid w:val="00D02126"/>
    <w:rsid w:val="00D144BE"/>
    <w:rsid w:val="00D15333"/>
    <w:rsid w:val="00D20DA9"/>
    <w:rsid w:val="00D22E9B"/>
    <w:rsid w:val="00D32CE7"/>
    <w:rsid w:val="00D34A57"/>
    <w:rsid w:val="00D4664A"/>
    <w:rsid w:val="00D532C3"/>
    <w:rsid w:val="00D55E65"/>
    <w:rsid w:val="00D70E27"/>
    <w:rsid w:val="00D726BB"/>
    <w:rsid w:val="00D80EAC"/>
    <w:rsid w:val="00D8165B"/>
    <w:rsid w:val="00D908EE"/>
    <w:rsid w:val="00D90EBB"/>
    <w:rsid w:val="00D95B82"/>
    <w:rsid w:val="00DA27D3"/>
    <w:rsid w:val="00DC36E3"/>
    <w:rsid w:val="00DD2FC4"/>
    <w:rsid w:val="00DD53EF"/>
    <w:rsid w:val="00DD7C64"/>
    <w:rsid w:val="00DE73BC"/>
    <w:rsid w:val="00DF0E45"/>
    <w:rsid w:val="00DF2C9B"/>
    <w:rsid w:val="00DF64F4"/>
    <w:rsid w:val="00DF707B"/>
    <w:rsid w:val="00E1023F"/>
    <w:rsid w:val="00E15F6B"/>
    <w:rsid w:val="00E33F82"/>
    <w:rsid w:val="00E52F47"/>
    <w:rsid w:val="00E63EF6"/>
    <w:rsid w:val="00E82F50"/>
    <w:rsid w:val="00E911BF"/>
    <w:rsid w:val="00EA5A74"/>
    <w:rsid w:val="00EB7096"/>
    <w:rsid w:val="00EC4E1C"/>
    <w:rsid w:val="00ED0230"/>
    <w:rsid w:val="00EE0752"/>
    <w:rsid w:val="00EE192D"/>
    <w:rsid w:val="00EE3B8B"/>
    <w:rsid w:val="00EE7298"/>
    <w:rsid w:val="00EF73E9"/>
    <w:rsid w:val="00F02884"/>
    <w:rsid w:val="00F03237"/>
    <w:rsid w:val="00F06DC8"/>
    <w:rsid w:val="00F21B8A"/>
    <w:rsid w:val="00F22F4B"/>
    <w:rsid w:val="00F239EF"/>
    <w:rsid w:val="00F407BB"/>
    <w:rsid w:val="00F43E46"/>
    <w:rsid w:val="00F54FC5"/>
    <w:rsid w:val="00F55A1F"/>
    <w:rsid w:val="00F60CD7"/>
    <w:rsid w:val="00F75E7F"/>
    <w:rsid w:val="00F841C3"/>
    <w:rsid w:val="00F93D08"/>
    <w:rsid w:val="00F945F1"/>
    <w:rsid w:val="00FA7849"/>
    <w:rsid w:val="00FB13AD"/>
    <w:rsid w:val="00FB145F"/>
    <w:rsid w:val="00FB2507"/>
    <w:rsid w:val="00FB3E3E"/>
    <w:rsid w:val="00FB4270"/>
    <w:rsid w:val="00FC156C"/>
    <w:rsid w:val="00FC393F"/>
    <w:rsid w:val="00FC67A4"/>
    <w:rsid w:val="00FD6245"/>
    <w:rsid w:val="00FE10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39FBFF2-5A90-4894-9C94-903D7950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02884"/>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493BF0"/>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752E7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493BF0"/>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F028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2884"/>
  </w:style>
  <w:style w:type="paragraph" w:styleId="ListParagraph">
    <w:name w:val="List Paragraph"/>
    <w:aliases w:val="L1 num list,Body of text - Bullet point,List (1st level)"/>
    <w:basedOn w:val="Normal"/>
    <w:link w:val="ListParagraphChar"/>
    <w:uiPriority w:val="34"/>
    <w:qFormat/>
    <w:locked/>
    <w:rsid w:val="00493BF0"/>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493BF0"/>
    <w:rPr>
      <w:rFonts w:eastAsia="Calibri"/>
      <w:color w:val="000000"/>
      <w:szCs w:val="18"/>
      <w:lang w:val="en-AU"/>
    </w:rPr>
  </w:style>
  <w:style w:type="paragraph" w:customStyle="1" w:styleId="L1dots">
    <w:name w:val="L1 dots"/>
    <w:basedOn w:val="ListParagraph"/>
    <w:link w:val="L1dotsChar"/>
    <w:qFormat/>
    <w:rsid w:val="002C12D1"/>
    <w:pPr>
      <w:numPr>
        <w:numId w:val="40"/>
      </w:numPr>
    </w:pPr>
  </w:style>
  <w:style w:type="paragraph" w:customStyle="1" w:styleId="Pointsavailable">
    <w:name w:val="Points available"/>
    <w:basedOn w:val="Caption"/>
    <w:link w:val="PointsavailableChar"/>
    <w:autoRedefine/>
    <w:qFormat/>
    <w:rsid w:val="00493BF0"/>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93BF0"/>
    <w:rPr>
      <w:rFonts w:eastAsia="Calibri"/>
      <w:b/>
      <w:color w:val="56B3D0"/>
      <w:sz w:val="22"/>
      <w:szCs w:val="16"/>
      <w:lang w:val="en-AU"/>
    </w:rPr>
  </w:style>
  <w:style w:type="paragraph" w:styleId="Caption">
    <w:name w:val="caption"/>
    <w:basedOn w:val="Normal"/>
    <w:next w:val="Normal"/>
    <w:uiPriority w:val="35"/>
    <w:semiHidden/>
    <w:unhideWhenUsed/>
    <w:qFormat/>
    <w:rsid w:val="00493BF0"/>
    <w:pPr>
      <w:spacing w:line="240" w:lineRule="auto"/>
    </w:pPr>
    <w:rPr>
      <w:b/>
      <w:bCs/>
      <w:color w:val="4F81BD" w:themeColor="accent1"/>
      <w:sz w:val="18"/>
      <w:szCs w:val="18"/>
    </w:rPr>
  </w:style>
  <w:style w:type="character" w:customStyle="1" w:styleId="L1dotsChar">
    <w:name w:val="L1 dots Char"/>
    <w:basedOn w:val="ListParagraphChar"/>
    <w:link w:val="L1dots"/>
    <w:rsid w:val="002C12D1"/>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uiPriority w:val="9"/>
    <w:rsid w:val="00752E76"/>
    <w:rPr>
      <w:rFonts w:asciiTheme="majorHAnsi" w:eastAsiaTheme="majorEastAsia" w:hAnsiTheme="majorHAnsi" w:cstheme="majorBidi"/>
      <w:color w:val="365F91" w:themeColor="accent1" w:themeShade="BF"/>
      <w:sz w:val="26"/>
      <w:szCs w:val="26"/>
      <w:lang w:val="en-AU"/>
    </w:rPr>
  </w:style>
  <w:style w:type="character" w:customStyle="1" w:styleId="Heading3Char">
    <w:name w:val="Heading 3 Char"/>
    <w:basedOn w:val="DefaultParagraphFont"/>
    <w:link w:val="Heading3"/>
    <w:rsid w:val="00493BF0"/>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493BF0"/>
    <w:pPr>
      <w:tabs>
        <w:tab w:val="center" w:pos="4513"/>
        <w:tab w:val="right" w:pos="9026"/>
      </w:tabs>
      <w:spacing w:after="0" w:line="240" w:lineRule="auto"/>
    </w:pPr>
  </w:style>
  <w:style w:type="character" w:customStyle="1" w:styleId="HeaderChar">
    <w:name w:val="Header Char"/>
    <w:basedOn w:val="DefaultParagraphFont"/>
    <w:link w:val="Header"/>
    <w:rsid w:val="00493BF0"/>
    <w:rPr>
      <w:rFonts w:eastAsia="Arial" w:cs="Arial"/>
      <w:color w:val="000000"/>
      <w:szCs w:val="22"/>
      <w:lang w:val="en-AU"/>
    </w:rPr>
  </w:style>
  <w:style w:type="paragraph" w:styleId="Footer">
    <w:name w:val="footer"/>
    <w:basedOn w:val="Normal"/>
    <w:link w:val="FooterChar"/>
    <w:unhideWhenUsed/>
    <w:locked/>
    <w:rsid w:val="00493BF0"/>
    <w:pPr>
      <w:tabs>
        <w:tab w:val="center" w:pos="4513"/>
        <w:tab w:val="right" w:pos="9026"/>
      </w:tabs>
      <w:spacing w:after="0" w:line="240" w:lineRule="auto"/>
    </w:pPr>
  </w:style>
  <w:style w:type="character" w:customStyle="1" w:styleId="FooterChar">
    <w:name w:val="Footer Char"/>
    <w:basedOn w:val="DefaultParagraphFont"/>
    <w:link w:val="Footer"/>
    <w:rsid w:val="00493BF0"/>
    <w:rPr>
      <w:rFonts w:eastAsia="Arial" w:cs="Arial"/>
      <w:color w:val="000000"/>
      <w:szCs w:val="22"/>
      <w:lang w:val="en-AU"/>
    </w:rPr>
  </w:style>
  <w:style w:type="character" w:customStyle="1" w:styleId="Heading1Char">
    <w:name w:val="Heading 1 Char"/>
    <w:basedOn w:val="DefaultParagraphFont"/>
    <w:link w:val="Heading1"/>
    <w:uiPriority w:val="9"/>
    <w:rsid w:val="00493BF0"/>
    <w:rPr>
      <w:rFonts w:cs="Arial"/>
      <w:caps/>
      <w:noProof/>
      <w:color w:val="56B3D0"/>
      <w:sz w:val="36"/>
      <w:szCs w:val="32"/>
      <w:lang w:val="en-AU"/>
    </w:rPr>
  </w:style>
  <w:style w:type="paragraph" w:styleId="Title">
    <w:name w:val="Title"/>
    <w:basedOn w:val="Normal"/>
    <w:next w:val="Normal"/>
    <w:link w:val="TitleChar"/>
    <w:uiPriority w:val="10"/>
    <w:qFormat/>
    <w:locked/>
    <w:rsid w:val="00752E76"/>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752E76"/>
    <w:rPr>
      <w:rFonts w:eastAsia="Calibri" w:cstheme="minorBidi"/>
      <w:caps/>
      <w:noProof/>
      <w:color w:val="56B3D0"/>
      <w:sz w:val="44"/>
      <w:szCs w:val="44"/>
      <w:lang w:val="en-AU"/>
    </w:rPr>
  </w:style>
  <w:style w:type="paragraph" w:styleId="Revision">
    <w:name w:val="Revision"/>
    <w:hidden/>
    <w:uiPriority w:val="99"/>
    <w:semiHidden/>
    <w:rsid w:val="00493BF0"/>
    <w:rPr>
      <w:rFonts w:eastAsiaTheme="minorHAnsi" w:cstheme="minorBidi"/>
      <w:sz w:val="22"/>
      <w:szCs w:val="22"/>
      <w:lang w:val="en-AU"/>
    </w:rPr>
  </w:style>
  <w:style w:type="paragraph" w:customStyle="1" w:styleId="Preliminary">
    <w:name w:val="Preliminary"/>
    <w:basedOn w:val="Heading3"/>
    <w:qFormat/>
    <w:rsid w:val="002C12D1"/>
    <w:pPr>
      <w:ind w:left="720" w:hanging="720"/>
    </w:pPr>
    <w:rPr>
      <w:rFonts w:eastAsia="Times New Roman" w:cs="Times New Roman"/>
    </w:rPr>
  </w:style>
  <w:style w:type="paragraph" w:customStyle="1" w:styleId="L2NumList">
    <w:name w:val="L2 Num List"/>
    <w:basedOn w:val="ListParagraph"/>
    <w:link w:val="L2NumListChar"/>
    <w:qFormat/>
    <w:rsid w:val="002C12D1"/>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2C12D1"/>
    <w:pPr>
      <w:spacing w:after="0"/>
      <w:ind w:left="1080" w:hanging="360"/>
      <w:contextualSpacing/>
    </w:pPr>
    <w:rPr>
      <w:lang w:val="en-GB" w:eastAsia="en-GB"/>
    </w:rPr>
  </w:style>
  <w:style w:type="character" w:customStyle="1" w:styleId="L2dotsChar">
    <w:name w:val="L2 dots Char"/>
    <w:basedOn w:val="DefaultParagraphFont"/>
    <w:link w:val="L2dots"/>
    <w:rsid w:val="002C12D1"/>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C12D1"/>
    <w:pPr>
      <w:jc w:val="center"/>
    </w:pPr>
    <w:rPr>
      <w:b/>
      <w:sz w:val="24"/>
    </w:rPr>
  </w:style>
  <w:style w:type="paragraph" w:customStyle="1" w:styleId="tabletext">
    <w:name w:val="table text"/>
    <w:basedOn w:val="Normal"/>
    <w:qFormat/>
    <w:rsid w:val="002C12D1"/>
    <w:pPr>
      <w:spacing w:after="0" w:line="240" w:lineRule="auto"/>
    </w:pPr>
    <w:rPr>
      <w:b/>
    </w:rPr>
  </w:style>
  <w:style w:type="character" w:customStyle="1" w:styleId="L2NumListChar">
    <w:name w:val="L2 Num List Char"/>
    <w:basedOn w:val="ListParagraphChar"/>
    <w:link w:val="L2NumList"/>
    <w:rsid w:val="002C12D1"/>
    <w:rPr>
      <w:rFonts w:eastAsia="Calibri"/>
      <w:color w:val="000000"/>
      <w:szCs w:val="18"/>
      <w:lang w:val="en-AU"/>
    </w:rPr>
  </w:style>
  <w:style w:type="paragraph" w:customStyle="1" w:styleId="Optionslist">
    <w:name w:val="Options list"/>
    <w:basedOn w:val="ListParagraph"/>
    <w:link w:val="OptionslistChar"/>
    <w:autoRedefine/>
    <w:qFormat/>
    <w:rsid w:val="002312F2"/>
    <w:rPr>
      <w:szCs w:val="20"/>
    </w:rPr>
  </w:style>
  <w:style w:type="character" w:customStyle="1" w:styleId="OptionslistChar">
    <w:name w:val="Options list Char"/>
    <w:basedOn w:val="DefaultParagraphFont"/>
    <w:link w:val="Optionslist"/>
    <w:rsid w:val="002312F2"/>
    <w:rPr>
      <w:rFonts w:eastAsia="Calibri"/>
      <w:sz w:val="22"/>
      <w:lang w:val="en-AU"/>
    </w:rPr>
  </w:style>
  <w:style w:type="paragraph" w:styleId="BalloonText">
    <w:name w:val="Balloon Text"/>
    <w:basedOn w:val="Normal"/>
    <w:link w:val="BalloonTextChar"/>
    <w:uiPriority w:val="99"/>
    <w:semiHidden/>
    <w:unhideWhenUsed/>
    <w:locked/>
    <w:rsid w:val="00493B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3BF0"/>
    <w:rPr>
      <w:rFonts w:ascii="Tahoma" w:eastAsia="Arial" w:hAnsi="Tahoma" w:cs="Tahoma"/>
      <w:color w:val="000000"/>
      <w:sz w:val="16"/>
      <w:szCs w:val="16"/>
      <w:lang w:val="en-AU"/>
    </w:rPr>
  </w:style>
  <w:style w:type="paragraph" w:customStyle="1" w:styleId="Style3">
    <w:name w:val="Style3"/>
    <w:basedOn w:val="Heading3"/>
    <w:rsid w:val="00493BF0"/>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493BF0"/>
    <w:rPr>
      <w:i/>
      <w:iCs/>
    </w:rPr>
  </w:style>
  <w:style w:type="character" w:styleId="CommentReference">
    <w:name w:val="annotation reference"/>
    <w:basedOn w:val="DefaultParagraphFont"/>
    <w:uiPriority w:val="99"/>
    <w:semiHidden/>
    <w:unhideWhenUsed/>
    <w:locked/>
    <w:rsid w:val="00493BF0"/>
    <w:rPr>
      <w:sz w:val="16"/>
      <w:szCs w:val="16"/>
    </w:rPr>
  </w:style>
  <w:style w:type="paragraph" w:styleId="CommentText">
    <w:name w:val="annotation text"/>
    <w:basedOn w:val="Normal"/>
    <w:link w:val="CommentTextChar"/>
    <w:uiPriority w:val="99"/>
    <w:unhideWhenUsed/>
    <w:locked/>
    <w:rsid w:val="00493BF0"/>
    <w:pPr>
      <w:spacing w:line="240" w:lineRule="auto"/>
    </w:pPr>
  </w:style>
  <w:style w:type="character" w:customStyle="1" w:styleId="CommentTextChar">
    <w:name w:val="Comment Text Char"/>
    <w:basedOn w:val="DefaultParagraphFont"/>
    <w:link w:val="CommentText"/>
    <w:uiPriority w:val="99"/>
    <w:rsid w:val="00493BF0"/>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493BF0"/>
    <w:rPr>
      <w:b/>
      <w:bCs/>
    </w:rPr>
  </w:style>
  <w:style w:type="character" w:customStyle="1" w:styleId="CommentSubjectChar">
    <w:name w:val="Comment Subject Char"/>
    <w:basedOn w:val="CommentTextChar"/>
    <w:link w:val="CommentSubject"/>
    <w:uiPriority w:val="99"/>
    <w:semiHidden/>
    <w:rsid w:val="00493BF0"/>
    <w:rPr>
      <w:rFonts w:eastAsia="Arial" w:cs="Arial"/>
      <w:b/>
      <w:bCs/>
      <w:color w:val="000000"/>
      <w:lang w:val="en-AU"/>
    </w:rPr>
  </w:style>
  <w:style w:type="character" w:styleId="Hyperlink">
    <w:name w:val="Hyperlink"/>
    <w:basedOn w:val="DefaultParagraphFont"/>
    <w:uiPriority w:val="99"/>
    <w:unhideWhenUsed/>
    <w:locked/>
    <w:rsid w:val="00493BF0"/>
    <w:rPr>
      <w:color w:val="0000FF" w:themeColor="hyperlink"/>
      <w:u w:val="single"/>
    </w:rPr>
  </w:style>
  <w:style w:type="table" w:styleId="TableGrid">
    <w:name w:val="Table Grid"/>
    <w:basedOn w:val="TableNormal"/>
    <w:uiPriority w:val="59"/>
    <w:rsid w:val="00493BF0"/>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493BF0"/>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493BF0"/>
    <w:rPr>
      <w:rFonts w:eastAsia="Arial" w:cs="Arial"/>
      <w:bCs/>
      <w:caps/>
      <w:color w:val="365F91" w:themeColor="accent1" w:themeShade="BF"/>
      <w:sz w:val="28"/>
      <w:szCs w:val="28"/>
      <w:lang w:val="en-AU"/>
    </w:rPr>
  </w:style>
  <w:style w:type="table" w:customStyle="1" w:styleId="Style1">
    <w:name w:val="Style1"/>
    <w:basedOn w:val="TableNormal"/>
    <w:uiPriority w:val="99"/>
    <w:rsid w:val="00175357"/>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61061E"/>
    <w:rPr>
      <w:rFonts w:ascii="Arial" w:hAnsi="Arial"/>
      <w:b/>
      <w:bCs/>
    </w:rPr>
  </w:style>
  <w:style w:type="paragraph" w:customStyle="1" w:styleId="Heading40">
    <w:name w:val="Heading  4"/>
    <w:basedOn w:val="Normal"/>
    <w:link w:val="Heading4Char"/>
    <w:rsid w:val="0028795B"/>
    <w:rPr>
      <w:b/>
    </w:rPr>
  </w:style>
  <w:style w:type="character" w:customStyle="1" w:styleId="Heading4Char">
    <w:name w:val="Heading  4 Char"/>
    <w:basedOn w:val="DefaultParagraphFont"/>
    <w:link w:val="Heading40"/>
    <w:rsid w:val="0028795B"/>
    <w:rPr>
      <w:rFonts w:eastAsia="Arial" w:cs="Arial"/>
      <w:b/>
      <w:color w:val="000000"/>
      <w:szCs w:val="22"/>
      <w:lang w:val="en-AU"/>
    </w:rPr>
  </w:style>
  <w:style w:type="paragraph" w:styleId="NoSpacing">
    <w:name w:val="No Spacing"/>
    <w:uiPriority w:val="1"/>
    <w:locked/>
    <w:rsid w:val="00560E83"/>
    <w:rPr>
      <w:rFonts w:eastAsiaTheme="minorHAnsi" w:cstheme="minorBidi"/>
      <w:szCs w:val="22"/>
      <w:lang w:val="en-AU"/>
    </w:rPr>
  </w:style>
  <w:style w:type="character" w:styleId="PlaceholderText">
    <w:name w:val="Placeholder Text"/>
    <w:basedOn w:val="DefaultParagraphFont"/>
    <w:uiPriority w:val="99"/>
    <w:semiHidden/>
    <w:locked/>
    <w:rsid w:val="00493BF0"/>
    <w:rPr>
      <w:color w:val="808080"/>
    </w:rPr>
  </w:style>
  <w:style w:type="paragraph" w:customStyle="1" w:styleId="Heading20">
    <w:name w:val="Heading  2"/>
    <w:basedOn w:val="Heading2"/>
    <w:link w:val="Heading2Char0"/>
    <w:qFormat/>
    <w:rsid w:val="00752E76"/>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752E76"/>
    <w:rPr>
      <w:rFonts w:eastAsia="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CC90152-3007-4C2E-A218-8D6CFD2F3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2086</Words>
  <Characters>12163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2017-11-27T04:43:00Z</dcterms:created>
  <dcterms:modified xsi:type="dcterms:W3CDTF">2017-11-28T05:28:00Z</dcterms:modified>
</cp:coreProperties>
</file>