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CCFE" w14:textId="77777777" w:rsidR="00D144BE" w:rsidRPr="001C55B2" w:rsidRDefault="007771E3" w:rsidP="007771E3">
      <w:pPr>
        <w:pStyle w:val="Heading1"/>
        <w:pBdr>
          <w:bottom w:val="single" w:sz="4" w:space="1" w:color="365F91" w:themeColor="accent1" w:themeShade="BF"/>
        </w:pBdr>
      </w:pPr>
      <w:r>
        <w:t>acoustic comfort</w:t>
      </w:r>
    </w:p>
    <w:p w14:paraId="6503201C" w14:textId="77777777" w:rsidR="00657526" w:rsidRPr="00CB6D14" w:rsidRDefault="00657526" w:rsidP="0014587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CB6D14">
        <w:rPr>
          <w:sz w:val="24"/>
          <w:szCs w:val="24"/>
        </w:rPr>
        <w:t xml:space="preserve">Credit </w:t>
      </w:r>
      <w:r w:rsidR="00145873" w:rsidRPr="00CB6D14">
        <w:rPr>
          <w:sz w:val="24"/>
          <w:szCs w:val="24"/>
        </w:rPr>
        <w:t>9</w:t>
      </w:r>
    </w:p>
    <w:p w14:paraId="0A5AB888" w14:textId="22B8C672" w:rsidR="005C34D2" w:rsidRPr="00CB6D14" w:rsidRDefault="005C34D2" w:rsidP="0014587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B6D14">
        <w:rPr>
          <w:sz w:val="24"/>
          <w:szCs w:val="24"/>
        </w:rPr>
        <w:t>Design Review Submission</w:t>
      </w:r>
      <w:r w:rsidRPr="00CB6D14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3608129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F90151" w:rsidRPr="00CB6D14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B6D14">
        <w:rPr>
          <w:sz w:val="24"/>
          <w:szCs w:val="24"/>
        </w:rPr>
        <w:tab/>
        <w:t>As Built Submission</w:t>
      </w:r>
      <w:r w:rsidRPr="00CB6D14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157816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6D45BA" w:rsidRPr="00CB6D14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B6D14">
        <w:rPr>
          <w:sz w:val="24"/>
          <w:szCs w:val="24"/>
        </w:rPr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993"/>
        <w:gridCol w:w="3260"/>
        <w:gridCol w:w="992"/>
      </w:tblGrid>
      <w:tr w:rsidR="005C34D2" w:rsidRPr="00CB6D14" w14:paraId="31BB67E1" w14:textId="77777777" w:rsidTr="00F14F48">
        <w:tc>
          <w:tcPr>
            <w:tcW w:w="4077" w:type="dxa"/>
          </w:tcPr>
          <w:p w14:paraId="5565E47D" w14:textId="77777777" w:rsidR="005C34D2" w:rsidRPr="00CB6D14" w:rsidRDefault="005C34D2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93" w:type="dxa"/>
          </w:tcPr>
          <w:p w14:paraId="40FB7A42" w14:textId="77777777" w:rsidR="005C34D2" w:rsidRPr="00CB6D14" w:rsidRDefault="0012288D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14:paraId="0A8E1092" w14:textId="77777777" w:rsidR="005C34D2" w:rsidRPr="00CB6D14" w:rsidRDefault="005C34D2" w:rsidP="00145873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CB6D14">
              <w:rPr>
                <w:sz w:val="24"/>
                <w:szCs w:val="24"/>
              </w:rPr>
              <w:t>Points claimed:</w:t>
            </w:r>
          </w:p>
        </w:tc>
        <w:tc>
          <w:tcPr>
            <w:tcW w:w="992" w:type="dxa"/>
          </w:tcPr>
          <w:p w14:paraId="071E554F" w14:textId="77777777" w:rsidR="005C34D2" w:rsidRPr="00CB6D14" w:rsidRDefault="009510D7" w:rsidP="00145873">
            <w:pPr>
              <w:pStyle w:val="Heading3"/>
              <w:numPr>
                <w:ilvl w:val="0"/>
                <w:numId w:val="0"/>
              </w:numPr>
              <w:rPr>
                <w:color w:val="8064A2" w:themeColor="accent4"/>
                <w:sz w:val="24"/>
                <w:szCs w:val="24"/>
              </w:rPr>
            </w:pPr>
            <w:r w:rsidRPr="00CB6D14">
              <w:rPr>
                <w:color w:val="8064A2" w:themeColor="accent4"/>
                <w:sz w:val="24"/>
                <w:szCs w:val="24"/>
              </w:rPr>
              <w:t>[</w:t>
            </w:r>
            <w:r w:rsidR="005C34D2" w:rsidRPr="00CB6D14">
              <w:rPr>
                <w:color w:val="8064A2" w:themeColor="accent4"/>
                <w:sz w:val="24"/>
                <w:szCs w:val="24"/>
              </w:rPr>
              <w:t>#</w:t>
            </w:r>
            <w:r w:rsidRPr="00CB6D14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7D8CF4B5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31"/>
        <w:gridCol w:w="1704"/>
        <w:gridCol w:w="4536"/>
        <w:gridCol w:w="1276"/>
        <w:gridCol w:w="1196"/>
      </w:tblGrid>
      <w:tr w:rsidR="0026389D" w14:paraId="2FD1F9DA" w14:textId="77777777" w:rsidTr="00F14F48">
        <w:tc>
          <w:tcPr>
            <w:tcW w:w="287" w:type="pct"/>
          </w:tcPr>
          <w:p w14:paraId="2394B90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22" w:type="pct"/>
            <w:vAlign w:val="center"/>
          </w:tcPr>
          <w:p w14:paraId="1B8AB2A3" w14:textId="77777777" w:rsidR="00017B56" w:rsidRPr="00017B56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Name</w:t>
            </w:r>
          </w:p>
        </w:tc>
        <w:tc>
          <w:tcPr>
            <w:tcW w:w="2454" w:type="pct"/>
            <w:vAlign w:val="center"/>
          </w:tcPr>
          <w:p w14:paraId="32F3C512" w14:textId="77777777" w:rsidR="007A4546" w:rsidRDefault="00017B56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90" w:type="pct"/>
          </w:tcPr>
          <w:p w14:paraId="4CDC23AC" w14:textId="77777777" w:rsidR="00017B56" w:rsidRPr="00017B56" w:rsidRDefault="00017B56" w:rsidP="00F14F4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</w:tcPr>
          <w:p w14:paraId="3451590C" w14:textId="77777777" w:rsidR="00017B56" w:rsidRPr="00017B56" w:rsidRDefault="00017B56" w:rsidP="00F14F48">
            <w:pPr>
              <w:jc w:val="center"/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F413F" w14:paraId="71777D71" w14:textId="77777777" w:rsidTr="00CB6D14">
        <w:tc>
          <w:tcPr>
            <w:tcW w:w="287" w:type="pct"/>
            <w:vAlign w:val="center"/>
          </w:tcPr>
          <w:p w14:paraId="256AE787" w14:textId="77777777" w:rsidR="001A76C9" w:rsidRPr="00A10882" w:rsidRDefault="0014587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="007771E3" w:rsidRPr="00A10882">
              <w:rPr>
                <w:b/>
              </w:rPr>
              <w:t>.1</w:t>
            </w:r>
          </w:p>
        </w:tc>
        <w:tc>
          <w:tcPr>
            <w:tcW w:w="922" w:type="pct"/>
            <w:vAlign w:val="center"/>
          </w:tcPr>
          <w:p w14:paraId="1140FCE3" w14:textId="77777777" w:rsidR="001A76C9" w:rsidRPr="00A10882" w:rsidRDefault="007A4546" w:rsidP="00CB6D14">
            <w:pPr>
              <w:rPr>
                <w:b/>
              </w:rPr>
            </w:pPr>
            <w:r w:rsidRPr="00A10882">
              <w:rPr>
                <w:b/>
              </w:rPr>
              <w:t>Internal Noise Levels</w:t>
            </w:r>
          </w:p>
        </w:tc>
        <w:tc>
          <w:tcPr>
            <w:tcW w:w="2454" w:type="pct"/>
          </w:tcPr>
          <w:p w14:paraId="053257F3" w14:textId="77777777" w:rsidR="007A4546" w:rsidRDefault="0012288D">
            <w:r>
              <w:t>Internal a</w:t>
            </w:r>
            <w:r w:rsidR="007771E3">
              <w:t>mbient noise levels are suitable and relevant to the activity type in the room</w:t>
            </w:r>
            <w:r>
              <w:t>.</w:t>
            </w:r>
            <w:r w:rsidR="009F413F">
              <w:t xml:space="preserve"> </w:t>
            </w:r>
            <w:r w:rsidR="009F413F" w:rsidRPr="00EE13B5">
              <w:t>This includes all sound generated by the building systems and any external noise ingress.</w:t>
            </w:r>
          </w:p>
        </w:tc>
        <w:tc>
          <w:tcPr>
            <w:tcW w:w="690" w:type="pct"/>
            <w:vAlign w:val="center"/>
          </w:tcPr>
          <w:p w14:paraId="7764C3B1" w14:textId="77777777" w:rsidR="001A76C9" w:rsidRDefault="007771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6FB442E7" w14:textId="6F6771F7" w:rsidR="001A76C9" w:rsidRPr="00CB6D14" w:rsidRDefault="00196326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5081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F413F" w14:paraId="2AEDCA58" w14:textId="77777777" w:rsidTr="00CB6D14">
        <w:tc>
          <w:tcPr>
            <w:tcW w:w="287" w:type="pct"/>
            <w:vAlign w:val="center"/>
          </w:tcPr>
          <w:p w14:paraId="10145D0D" w14:textId="77777777" w:rsidR="007771E3" w:rsidRPr="00A10882" w:rsidRDefault="0014587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="007771E3" w:rsidRPr="00A10882">
              <w:rPr>
                <w:b/>
              </w:rPr>
              <w:t>.2</w:t>
            </w:r>
          </w:p>
        </w:tc>
        <w:tc>
          <w:tcPr>
            <w:tcW w:w="922" w:type="pct"/>
            <w:vAlign w:val="center"/>
          </w:tcPr>
          <w:p w14:paraId="78427F15" w14:textId="77777777" w:rsidR="007771E3" w:rsidRPr="00A10882" w:rsidRDefault="007A4546" w:rsidP="00CB6D14">
            <w:pPr>
              <w:rPr>
                <w:b/>
              </w:rPr>
            </w:pPr>
            <w:r w:rsidRPr="00A10882">
              <w:rPr>
                <w:b/>
              </w:rPr>
              <w:t>Reverberation</w:t>
            </w:r>
          </w:p>
        </w:tc>
        <w:tc>
          <w:tcPr>
            <w:tcW w:w="2454" w:type="pct"/>
          </w:tcPr>
          <w:p w14:paraId="2A122DC9" w14:textId="77777777" w:rsidR="007771E3" w:rsidRDefault="007771E3" w:rsidP="007771E3">
            <w:r>
              <w:t>The nominated area has been built to reduce the persistenc</w:t>
            </w:r>
            <w:r w:rsidR="0012288D">
              <w:t>e</w:t>
            </w:r>
            <w:r>
              <w:t xml:space="preserve"> of sound to a level suitable to the activit</w:t>
            </w:r>
            <w:r w:rsidR="0012288D">
              <w:t>i</w:t>
            </w:r>
            <w:r>
              <w:t>es in the space</w:t>
            </w:r>
            <w:r w:rsidR="0012288D">
              <w:t>.</w:t>
            </w:r>
          </w:p>
        </w:tc>
        <w:tc>
          <w:tcPr>
            <w:tcW w:w="690" w:type="pct"/>
            <w:vAlign w:val="center"/>
          </w:tcPr>
          <w:p w14:paraId="167333E4" w14:textId="77777777" w:rsidR="007771E3" w:rsidRDefault="007771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5C9A6A53" w14:textId="7F7BD17A" w:rsidR="007771E3" w:rsidRPr="00CB6D14" w:rsidRDefault="00196326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76704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9F413F" w14:paraId="654420DA" w14:textId="77777777" w:rsidTr="00CB6D14">
        <w:tc>
          <w:tcPr>
            <w:tcW w:w="287" w:type="pct"/>
            <w:vAlign w:val="center"/>
          </w:tcPr>
          <w:p w14:paraId="7F7863C9" w14:textId="77777777" w:rsidR="007771E3" w:rsidRPr="00A10882" w:rsidRDefault="00145873" w:rsidP="00CB6D14">
            <w:pPr>
              <w:rPr>
                <w:b/>
              </w:rPr>
            </w:pPr>
            <w:r>
              <w:rPr>
                <w:b/>
              </w:rPr>
              <w:t>9</w:t>
            </w:r>
            <w:r w:rsidR="007771E3" w:rsidRPr="00A10882">
              <w:rPr>
                <w:b/>
              </w:rPr>
              <w:t>.3</w:t>
            </w:r>
          </w:p>
        </w:tc>
        <w:tc>
          <w:tcPr>
            <w:tcW w:w="922" w:type="pct"/>
            <w:vAlign w:val="center"/>
          </w:tcPr>
          <w:p w14:paraId="489923B5" w14:textId="77777777" w:rsidR="007771E3" w:rsidRPr="00A10882" w:rsidRDefault="007A4546" w:rsidP="00CB6D14">
            <w:pPr>
              <w:rPr>
                <w:b/>
              </w:rPr>
            </w:pPr>
            <w:r w:rsidRPr="00A10882">
              <w:rPr>
                <w:b/>
              </w:rPr>
              <w:t>Acoustic Separation</w:t>
            </w:r>
          </w:p>
        </w:tc>
        <w:tc>
          <w:tcPr>
            <w:tcW w:w="2454" w:type="pct"/>
          </w:tcPr>
          <w:p w14:paraId="35FBC32D" w14:textId="77777777" w:rsidR="007771E3" w:rsidRDefault="007771E3" w:rsidP="007771E3">
            <w:r>
              <w:t>The nominated enclosed spaces have been built to minimise crosstalk between rooms</w:t>
            </w:r>
            <w:r w:rsidR="00660D30" w:rsidRPr="00E27B1E">
              <w:t xml:space="preserve"> and open areas</w:t>
            </w:r>
            <w:r w:rsidR="0012288D">
              <w:t>.</w:t>
            </w:r>
          </w:p>
        </w:tc>
        <w:tc>
          <w:tcPr>
            <w:tcW w:w="690" w:type="pct"/>
            <w:vAlign w:val="center"/>
          </w:tcPr>
          <w:p w14:paraId="167B68D2" w14:textId="77777777" w:rsidR="007771E3" w:rsidRDefault="007771E3" w:rsidP="00CB6D14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1771011B" w14:textId="285E9112" w:rsidR="007771E3" w:rsidRPr="00CB6D14" w:rsidRDefault="00196326" w:rsidP="00CB6D14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3438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01AD464E" w14:textId="77777777" w:rsidR="009E45D5" w:rsidRDefault="009E45D5" w:rsidP="00543FCE">
      <w:bookmarkStart w:id="1" w:name="h.fwvpjw869anz"/>
      <w:bookmarkEnd w:id="1"/>
    </w:p>
    <w:p w14:paraId="194265E1" w14:textId="77777777" w:rsidR="00CB6D14" w:rsidRPr="00FA0164" w:rsidRDefault="00CB6D14" w:rsidP="00CB6D14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CB6D14" w:rsidRPr="00FA0164" w14:paraId="5C92BEBF" w14:textId="77777777" w:rsidTr="000601D6">
        <w:tc>
          <w:tcPr>
            <w:tcW w:w="3994" w:type="pct"/>
            <w:vAlign w:val="center"/>
          </w:tcPr>
          <w:p w14:paraId="234B21E9" w14:textId="4661F9C4" w:rsidR="00CB6D14" w:rsidRPr="00FA0164" w:rsidRDefault="00CB6D14" w:rsidP="000601D6">
            <w:r w:rsidRPr="00FA0164">
              <w:t xml:space="preserve">There are no project-specific </w:t>
            </w:r>
            <w:r w:rsidR="00CD5F52">
              <w:t>T</w:t>
            </w:r>
            <w:r w:rsidRPr="00FA0164">
              <w:t xml:space="preserve">echnical </w:t>
            </w:r>
            <w:r w:rsidR="00CD5F52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1460B1D4" w14:textId="77777777" w:rsidR="00CB6D14" w:rsidRPr="00FA0164" w:rsidRDefault="00196326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B6D14" w:rsidRPr="00FA0164" w14:paraId="555B54D0" w14:textId="77777777" w:rsidTr="000601D6">
        <w:tc>
          <w:tcPr>
            <w:tcW w:w="3994" w:type="pct"/>
            <w:vAlign w:val="center"/>
          </w:tcPr>
          <w:p w14:paraId="04AC9017" w14:textId="12F8DAE7" w:rsidR="00CB6D14" w:rsidRPr="00FA0164" w:rsidRDefault="00CB6D14" w:rsidP="000601D6">
            <w:r w:rsidRPr="00FA0164">
              <w:t xml:space="preserve">There are project-specific </w:t>
            </w:r>
            <w:r w:rsidR="00CD5F52">
              <w:t>T</w:t>
            </w:r>
            <w:r w:rsidRPr="00FA0164">
              <w:t xml:space="preserve">echnical </w:t>
            </w:r>
            <w:r w:rsidR="00CD5F52">
              <w:t>Q</w:t>
            </w:r>
            <w:r w:rsidRPr="00FA0164">
              <w:t xml:space="preserve">uestions for this credit and all responses received from the </w:t>
            </w:r>
            <w:r w:rsidR="00FA335D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6B2068A4" w14:textId="77777777" w:rsidR="00CB6D14" w:rsidRPr="00FA0164" w:rsidRDefault="00196326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6D14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E10719A" w14:textId="77777777" w:rsidR="007771E3" w:rsidRDefault="007771E3" w:rsidP="00F14F48">
      <w:pPr>
        <w:pStyle w:val="Heading2"/>
      </w:pPr>
    </w:p>
    <w:p w14:paraId="77E2D492" w14:textId="77777777" w:rsidR="007771E3" w:rsidRDefault="007771E3" w:rsidP="007771E3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401DBA6" w14:textId="77777777" w:rsidR="00756573" w:rsidRPr="007771E3" w:rsidRDefault="00756573" w:rsidP="00F14F48">
      <w:pPr>
        <w:pStyle w:val="Heading2"/>
      </w:pPr>
      <w:r>
        <w:lastRenderedPageBreak/>
        <w:t>General Information</w:t>
      </w:r>
    </w:p>
    <w:p w14:paraId="66545DD2" w14:textId="77777777" w:rsidR="007A4546" w:rsidRDefault="00657526" w:rsidP="00657526">
      <w:r>
        <w:t>Provide a d</w:t>
      </w:r>
      <w:r w:rsidR="007A4546" w:rsidRPr="007A4546">
        <w:t xml:space="preserve">escription of </w:t>
      </w:r>
      <w:r w:rsidR="00660D30">
        <w:t xml:space="preserve">the nominated area and </w:t>
      </w:r>
      <w:r w:rsidR="007A4546" w:rsidRPr="007A4546">
        <w:t>all relevant internal and external noise sources.</w:t>
      </w:r>
    </w:p>
    <w:p w14:paraId="4DA03E6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8775C0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2BD0949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1A1AB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980FA70" w14:textId="77777777" w:rsidR="00657526" w:rsidRPr="007A454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701F4AB" w14:textId="77777777" w:rsidR="00E6574C" w:rsidRDefault="00E6574C" w:rsidP="009F413F"/>
    <w:p w14:paraId="5414677D" w14:textId="77777777" w:rsidR="009F413F" w:rsidRDefault="009F413F" w:rsidP="009F413F">
      <w:r>
        <w:t>Provide details of any areas that have been excluded for functional reasons.</w:t>
      </w:r>
    </w:p>
    <w:p w14:paraId="2DD30738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3C8BCE6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70376F5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F75FB4" w14:textId="77777777" w:rsidR="009F413F" w:rsidRDefault="009F413F" w:rsidP="009F413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1143F3A" w14:textId="77777777" w:rsidR="00E6574C" w:rsidRDefault="00E6574C" w:rsidP="00657526"/>
    <w:p w14:paraId="7F1F8043" w14:textId="77777777" w:rsidR="007A4546" w:rsidRDefault="00657526" w:rsidP="00657526">
      <w:r>
        <w:t>Provide a d</w:t>
      </w:r>
      <w:r w:rsidR="007A4546" w:rsidRPr="007A4546">
        <w:t xml:space="preserve">escription of the design features that </w:t>
      </w:r>
      <w:r w:rsidR="009F413F">
        <w:t>e</w:t>
      </w:r>
      <w:r w:rsidR="007A4546" w:rsidRPr="007A4546">
        <w:t xml:space="preserve">nsure </w:t>
      </w:r>
      <w:r w:rsidR="00923ADA">
        <w:t xml:space="preserve">that </w:t>
      </w:r>
      <w:r w:rsidR="007A4546" w:rsidRPr="007A4546">
        <w:t>the credit criteria have been met.</w:t>
      </w:r>
    </w:p>
    <w:p w14:paraId="76887E8D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D6BDCE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E07A473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3CB1B5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17A561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CA7E9F" w14:textId="77777777" w:rsidR="00E6574C" w:rsidRDefault="00E6574C" w:rsidP="00657526"/>
    <w:p w14:paraId="0D460C20" w14:textId="77777777" w:rsidR="007A4546" w:rsidRDefault="007A4546" w:rsidP="00657526">
      <w:r w:rsidRPr="007A4546">
        <w:t xml:space="preserve">If the building is mechanically ventilated, </w:t>
      </w:r>
      <w:r w:rsidR="00657526">
        <w:t xml:space="preserve">provide </w:t>
      </w:r>
      <w:r w:rsidRPr="007A4546">
        <w:t xml:space="preserve">confirmation that the </w:t>
      </w:r>
      <w:r w:rsidR="008C6C4E">
        <w:t xml:space="preserve">mechanical </w:t>
      </w:r>
      <w:r w:rsidRPr="007A4546">
        <w:t xml:space="preserve">plant </w:t>
      </w:r>
      <w:r w:rsidR="008C6C4E">
        <w:t xml:space="preserve">and associated equipment </w:t>
      </w:r>
      <w:r w:rsidRPr="007A4546">
        <w:t>w</w:t>
      </w:r>
      <w:r w:rsidR="008C6C4E">
        <w:t>ere</w:t>
      </w:r>
      <w:r w:rsidRPr="007A4546">
        <w:t xml:space="preserve"> fully </w:t>
      </w:r>
      <w:r w:rsidR="008C6C4E">
        <w:t xml:space="preserve">operational </w:t>
      </w:r>
      <w:r w:rsidRPr="007A4546">
        <w:t>when the test</w:t>
      </w:r>
      <w:r w:rsidR="009F413F">
        <w:t>ing</w:t>
      </w:r>
      <w:r w:rsidRPr="007A4546">
        <w:t xml:space="preserve"> </w:t>
      </w:r>
      <w:r w:rsidR="009F413F">
        <w:t>was</w:t>
      </w:r>
      <w:r w:rsidR="009F413F" w:rsidRPr="007A4546">
        <w:t xml:space="preserve"> </w:t>
      </w:r>
      <w:r w:rsidRPr="007A4546">
        <w:t>carried out.</w:t>
      </w:r>
    </w:p>
    <w:p w14:paraId="534BD196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EB4368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9D3E2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67095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CDECD11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A6DC9F6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Del="009F413F">
        <w:t xml:space="preserve"> </w:t>
      </w: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0215ADB4" w14:textId="77777777" w:rsidTr="00EE13B5">
        <w:tc>
          <w:tcPr>
            <w:tcW w:w="6912" w:type="dxa"/>
            <w:shd w:val="clear" w:color="auto" w:fill="FFE69D"/>
          </w:tcPr>
          <w:p w14:paraId="70E9B276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0705FBD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290E3B3D" w14:textId="77777777" w:rsidTr="00EE13B5">
        <w:tc>
          <w:tcPr>
            <w:tcW w:w="6912" w:type="dxa"/>
          </w:tcPr>
          <w:p w14:paraId="14B59647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52EB01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169B564A" w14:textId="77777777" w:rsidTr="00EE13B5">
        <w:tc>
          <w:tcPr>
            <w:tcW w:w="6912" w:type="dxa"/>
          </w:tcPr>
          <w:p w14:paraId="22035DA4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62C252E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04A2308" w14:textId="48BD1374" w:rsidR="009F413F" w:rsidRDefault="009F413F" w:rsidP="009F413F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172ED50E" w14:textId="77777777" w:rsidR="00CC3B44" w:rsidRDefault="00145873" w:rsidP="00F14F48">
      <w:pPr>
        <w:pStyle w:val="Heading2"/>
      </w:pPr>
      <w:r>
        <w:lastRenderedPageBreak/>
        <w:t>9</w:t>
      </w:r>
      <w:r w:rsidR="007771E3" w:rsidRPr="007771E3">
        <w:t>.1 Internal Noise Levels</w:t>
      </w:r>
    </w:p>
    <w:p w14:paraId="7AB04A2E" w14:textId="5ED9847F" w:rsidR="009F413F" w:rsidRPr="00923ADA" w:rsidRDefault="004843B1" w:rsidP="00F14F48">
      <w:r>
        <w:t>S</w:t>
      </w:r>
      <w:r w:rsidR="009F413F">
        <w:t>elect one of the following compliance pathways: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235"/>
        <w:gridCol w:w="6032"/>
        <w:gridCol w:w="976"/>
      </w:tblGrid>
      <w:tr w:rsidR="00E6574C" w14:paraId="18C64CDF" w14:textId="77777777" w:rsidTr="00F90151">
        <w:tc>
          <w:tcPr>
            <w:tcW w:w="1209" w:type="pct"/>
          </w:tcPr>
          <w:p w14:paraId="6E13C69B" w14:textId="24B75D19" w:rsidR="00E6574C" w:rsidRPr="00F14F48" w:rsidRDefault="00E6574C">
            <w:pPr>
              <w:rPr>
                <w:b/>
              </w:rPr>
            </w:pPr>
            <w:r w:rsidRPr="00F14F48">
              <w:rPr>
                <w:b/>
              </w:rPr>
              <w:t>Mechanically Ventilated Spaces</w:t>
            </w:r>
          </w:p>
        </w:tc>
        <w:tc>
          <w:tcPr>
            <w:tcW w:w="3263" w:type="pct"/>
            <w:vAlign w:val="center"/>
          </w:tcPr>
          <w:p w14:paraId="3FAD3F98" w14:textId="73761C65" w:rsidR="00E6574C" w:rsidRDefault="00E6574C">
            <w:r>
              <w:t xml:space="preserve">In the nominated area, ambient sound levels are no more than 5dB(A) above the lower figure in the range recommended in Table 1 of AS/NZ 2107:2016; </w:t>
            </w:r>
          </w:p>
          <w:p w14:paraId="581ACD95" w14:textId="152C3592" w:rsidR="00E6574C" w:rsidRPr="00F90151" w:rsidRDefault="00E6574C">
            <w:pPr>
              <w:rPr>
                <w:b/>
              </w:rPr>
            </w:pPr>
            <w:r w:rsidRPr="00F90151">
              <w:rPr>
                <w:b/>
              </w:rPr>
              <w:t>OR</w:t>
            </w:r>
          </w:p>
        </w:tc>
        <w:tc>
          <w:tcPr>
            <w:tcW w:w="528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35380447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74DA52C" w14:textId="77777777" w:rsidR="00E6574C" w:rsidRPr="003A2BE3" w:rsidRDefault="00E6574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6574C" w14:paraId="60D3364F" w14:textId="77777777" w:rsidTr="00F90151">
        <w:tc>
          <w:tcPr>
            <w:tcW w:w="1209" w:type="pct"/>
          </w:tcPr>
          <w:p w14:paraId="190A165F" w14:textId="325D4859" w:rsidR="00E6574C" w:rsidRPr="00F14F48" w:rsidRDefault="00E6574C" w:rsidP="007771E3">
            <w:pPr>
              <w:rPr>
                <w:b/>
              </w:rPr>
            </w:pPr>
            <w:r w:rsidRPr="00F14F48">
              <w:rPr>
                <w:b/>
              </w:rPr>
              <w:t>Naturally Ventilated Spaces</w:t>
            </w:r>
          </w:p>
        </w:tc>
        <w:tc>
          <w:tcPr>
            <w:tcW w:w="3263" w:type="pct"/>
            <w:vAlign w:val="center"/>
          </w:tcPr>
          <w:p w14:paraId="0A7FD038" w14:textId="474ED023" w:rsidR="00E6574C" w:rsidRPr="003A2BE3" w:rsidRDefault="00E6574C" w:rsidP="007771E3">
            <w:r>
              <w:t>In the nominated area, ambient sound levels are no more than 10dB(A) above the lower figure in the range recommended in Table 1 of AS/NZ 2107:2016.</w:t>
            </w:r>
          </w:p>
        </w:tc>
        <w:tc>
          <w:tcPr>
            <w:tcW w:w="528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6201415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463B993" w14:textId="77777777" w:rsidR="00E6574C" w:rsidRPr="003A2BE3" w:rsidRDefault="00E6574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1D762D9" w14:textId="7D3A5B4E" w:rsidR="00721279" w:rsidRPr="004770A9" w:rsidRDefault="00E6574C" w:rsidP="00721279">
      <w:pPr>
        <w:keepNext/>
        <w:rPr>
          <w:szCs w:val="20"/>
        </w:rPr>
      </w:pPr>
      <w:r>
        <w:rPr>
          <w:szCs w:val="20"/>
        </w:rPr>
        <w:t>C</w:t>
      </w:r>
      <w:r w:rsidR="009F413F">
        <w:rPr>
          <w:szCs w:val="20"/>
        </w:rPr>
        <w:t>omplete t</w:t>
      </w:r>
      <w:r w:rsidR="00721279">
        <w:rPr>
          <w:szCs w:val="20"/>
        </w:rPr>
        <w:t xml:space="preserve">he following </w:t>
      </w:r>
      <w:r w:rsidR="009F413F">
        <w:rPr>
          <w:szCs w:val="20"/>
        </w:rPr>
        <w:t>t</w:t>
      </w:r>
      <w:r w:rsidR="00721279">
        <w:rPr>
          <w:szCs w:val="20"/>
        </w:rPr>
        <w:t xml:space="preserve">able </w:t>
      </w:r>
      <w:r w:rsidR="00923ADA">
        <w:rPr>
          <w:szCs w:val="20"/>
        </w:rPr>
        <w:t xml:space="preserve">detailing </w:t>
      </w:r>
      <w:r w:rsidR="00721279">
        <w:rPr>
          <w:szCs w:val="20"/>
        </w:rPr>
        <w:t>noise levels as recorded by the Acoustic Consultant</w:t>
      </w:r>
      <w:r w:rsidR="009F413F">
        <w:rPr>
          <w:szCs w:val="20"/>
        </w:rPr>
        <w:t xml:space="preserve"> or </w:t>
      </w:r>
      <w:r w:rsidR="00660D30">
        <w:rPr>
          <w:szCs w:val="20"/>
        </w:rPr>
        <w:t>Commissioning team</w:t>
      </w:r>
      <w:r w:rsidR="00721279">
        <w:rPr>
          <w:szCs w:val="20"/>
        </w:rPr>
        <w:t>: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7"/>
        <w:gridCol w:w="2856"/>
        <w:gridCol w:w="2006"/>
        <w:gridCol w:w="1884"/>
      </w:tblGrid>
      <w:tr w:rsidR="009F413F" w14:paraId="645D3198" w14:textId="77777777" w:rsidTr="00F14F48">
        <w:tc>
          <w:tcPr>
            <w:tcW w:w="5000" w:type="pct"/>
            <w:gridSpan w:val="4"/>
          </w:tcPr>
          <w:p w14:paraId="5EF7D2C1" w14:textId="77777777" w:rsidR="009F413F" w:rsidRDefault="009F413F" w:rsidP="009F413F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</w:rPr>
            </w:pPr>
            <w:r>
              <w:rPr>
                <w:rStyle w:val="StyleBold"/>
                <w:b w:val="0"/>
              </w:rPr>
              <w:t xml:space="preserve">Summary Table </w:t>
            </w:r>
          </w:p>
        </w:tc>
      </w:tr>
      <w:tr w:rsidR="009F413F" w14:paraId="667122C1" w14:textId="77777777" w:rsidTr="00F14F48">
        <w:tc>
          <w:tcPr>
            <w:tcW w:w="1351" w:type="pct"/>
            <w:shd w:val="clear" w:color="auto" w:fill="FFE69E" w:themeFill="text1" w:themeFillTint="66"/>
            <w:vAlign w:val="center"/>
          </w:tcPr>
          <w:p w14:paraId="66447B3E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5" w:type="pct"/>
            <w:shd w:val="clear" w:color="auto" w:fill="FFE69E" w:themeFill="text1" w:themeFillTint="66"/>
            <w:vAlign w:val="center"/>
          </w:tcPr>
          <w:p w14:paraId="6C38F05B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085" w:type="pct"/>
            <w:shd w:val="clear" w:color="auto" w:fill="FFE69E" w:themeFill="text1" w:themeFillTint="66"/>
            <w:vAlign w:val="center"/>
          </w:tcPr>
          <w:p w14:paraId="5F69D668" w14:textId="42CDC156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Acceptable</w:t>
            </w:r>
            <w:r w:rsidRPr="004770A9">
              <w:rPr>
                <w:rStyle w:val="StyleBold"/>
              </w:rPr>
              <w:t xml:space="preserve"> </w:t>
            </w:r>
            <w:r>
              <w:rPr>
                <w:rStyle w:val="StyleBold"/>
              </w:rPr>
              <w:t>sound l</w:t>
            </w:r>
            <w:r w:rsidRPr="004770A9">
              <w:rPr>
                <w:rStyle w:val="StyleBold"/>
              </w:rPr>
              <w:t>imit</w:t>
            </w:r>
            <w:r>
              <w:rPr>
                <w:rStyle w:val="StyleBold"/>
              </w:rPr>
              <w:t xml:space="preserve"> (</w:t>
            </w:r>
            <w:r w:rsidRPr="00660D30">
              <w:rPr>
                <w:b/>
                <w:bCs/>
              </w:rPr>
              <w:t>AS/NZS 2107:20</w:t>
            </w:r>
            <w:r w:rsidR="004843B1">
              <w:rPr>
                <w:b/>
                <w:bCs/>
              </w:rPr>
              <w:t>16</w:t>
            </w:r>
            <w:r>
              <w:rPr>
                <w:b/>
                <w:bCs/>
              </w:rPr>
              <w:t>)</w:t>
            </w:r>
          </w:p>
        </w:tc>
        <w:tc>
          <w:tcPr>
            <w:tcW w:w="1019" w:type="pct"/>
            <w:shd w:val="clear" w:color="auto" w:fill="FFE69E" w:themeFill="text1" w:themeFillTint="66"/>
            <w:vAlign w:val="center"/>
          </w:tcPr>
          <w:p w14:paraId="7A533DA7" w14:textId="77777777" w:rsidR="009F413F" w:rsidRPr="004770A9" w:rsidRDefault="009F413F" w:rsidP="00F14F48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9F413F" w14:paraId="7DF74DD3" w14:textId="77777777" w:rsidTr="00F14F48">
        <w:tc>
          <w:tcPr>
            <w:tcW w:w="1351" w:type="pct"/>
          </w:tcPr>
          <w:p w14:paraId="1D4F4651" w14:textId="77777777" w:rsidR="009F413F" w:rsidRDefault="009F413F" w:rsidP="00F14F48">
            <w:pPr>
              <w:pStyle w:val="Bluetext"/>
            </w:pPr>
            <w:r>
              <w:t>[e.g. Level 1 meeting room]</w:t>
            </w:r>
          </w:p>
        </w:tc>
        <w:tc>
          <w:tcPr>
            <w:tcW w:w="1545" w:type="pct"/>
          </w:tcPr>
          <w:p w14:paraId="0549631A" w14:textId="77777777" w:rsidR="009F413F" w:rsidRDefault="009F413F" w:rsidP="00F14F48">
            <w:pPr>
              <w:pStyle w:val="Bluetext"/>
            </w:pPr>
            <w:r>
              <w:t>[e.g. office  space]</w:t>
            </w:r>
          </w:p>
        </w:tc>
        <w:tc>
          <w:tcPr>
            <w:tcW w:w="1085" w:type="pct"/>
          </w:tcPr>
          <w:p w14:paraId="6B6B8F78" w14:textId="77777777" w:rsidR="009F413F" w:rsidRDefault="009F413F" w:rsidP="00F14F48">
            <w:pPr>
              <w:pStyle w:val="Bluetext"/>
            </w:pPr>
            <w:r>
              <w:t>[##]</w:t>
            </w:r>
          </w:p>
        </w:tc>
        <w:tc>
          <w:tcPr>
            <w:tcW w:w="1019" w:type="pct"/>
          </w:tcPr>
          <w:p w14:paraId="186BE32F" w14:textId="77777777" w:rsidR="009F413F" w:rsidRDefault="009F413F" w:rsidP="00F14F48">
            <w:pPr>
              <w:pStyle w:val="Bluetext"/>
            </w:pPr>
            <w:r>
              <w:t>[##]</w:t>
            </w:r>
          </w:p>
        </w:tc>
      </w:tr>
      <w:tr w:rsidR="009F413F" w14:paraId="616762A1" w14:textId="77777777" w:rsidTr="00F14F48">
        <w:tc>
          <w:tcPr>
            <w:tcW w:w="1351" w:type="pct"/>
          </w:tcPr>
          <w:p w14:paraId="137189FF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05C7B64F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59A9B0CA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5DF02925" w14:textId="77777777" w:rsidR="009F413F" w:rsidRDefault="009F413F" w:rsidP="00F14F48">
            <w:pPr>
              <w:pStyle w:val="Bluetext"/>
            </w:pPr>
          </w:p>
        </w:tc>
      </w:tr>
      <w:tr w:rsidR="009F413F" w14:paraId="134B8A42" w14:textId="77777777" w:rsidTr="00F14F48">
        <w:tc>
          <w:tcPr>
            <w:tcW w:w="1351" w:type="pct"/>
          </w:tcPr>
          <w:p w14:paraId="563FB3CC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64E175DE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3873C0E8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4BBC5667" w14:textId="77777777" w:rsidR="009F413F" w:rsidRDefault="009F413F" w:rsidP="00F14F48">
            <w:pPr>
              <w:pStyle w:val="Bluetext"/>
            </w:pPr>
          </w:p>
        </w:tc>
      </w:tr>
      <w:tr w:rsidR="009F413F" w14:paraId="3273195D" w14:textId="77777777" w:rsidTr="00F14F48">
        <w:tc>
          <w:tcPr>
            <w:tcW w:w="1351" w:type="pct"/>
          </w:tcPr>
          <w:p w14:paraId="5403BB79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2E3C0552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4FA4F800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06CAF058" w14:textId="77777777" w:rsidR="009F413F" w:rsidRDefault="009F413F" w:rsidP="00F14F48">
            <w:pPr>
              <w:pStyle w:val="Bluetext"/>
            </w:pPr>
          </w:p>
        </w:tc>
      </w:tr>
      <w:tr w:rsidR="009F413F" w14:paraId="15375328" w14:textId="77777777" w:rsidTr="00F14F48">
        <w:tc>
          <w:tcPr>
            <w:tcW w:w="1351" w:type="pct"/>
          </w:tcPr>
          <w:p w14:paraId="04A0E3E0" w14:textId="77777777" w:rsidR="009F413F" w:rsidRDefault="009F413F" w:rsidP="00F14F48">
            <w:pPr>
              <w:pStyle w:val="Bluetext"/>
            </w:pPr>
          </w:p>
        </w:tc>
        <w:tc>
          <w:tcPr>
            <w:tcW w:w="1545" w:type="pct"/>
          </w:tcPr>
          <w:p w14:paraId="2B52A8BF" w14:textId="77777777" w:rsidR="009F413F" w:rsidRDefault="009F413F" w:rsidP="00F14F48">
            <w:pPr>
              <w:pStyle w:val="Bluetext"/>
            </w:pPr>
          </w:p>
        </w:tc>
        <w:tc>
          <w:tcPr>
            <w:tcW w:w="1085" w:type="pct"/>
          </w:tcPr>
          <w:p w14:paraId="1D206CD9" w14:textId="77777777" w:rsidR="009F413F" w:rsidRDefault="009F413F" w:rsidP="00F14F48">
            <w:pPr>
              <w:pStyle w:val="Bluetext"/>
            </w:pPr>
          </w:p>
        </w:tc>
        <w:tc>
          <w:tcPr>
            <w:tcW w:w="1019" w:type="pct"/>
          </w:tcPr>
          <w:p w14:paraId="7FFC82EA" w14:textId="77777777" w:rsidR="009F413F" w:rsidRDefault="009F413F" w:rsidP="00F14F48">
            <w:pPr>
              <w:pStyle w:val="Bluetext"/>
            </w:pPr>
          </w:p>
        </w:tc>
      </w:tr>
    </w:tbl>
    <w:p w14:paraId="067DDAA9" w14:textId="77777777" w:rsidR="009F413F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253A308E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7274C972" w14:textId="77777777" w:rsidTr="00EE13B5">
        <w:tc>
          <w:tcPr>
            <w:tcW w:w="6912" w:type="dxa"/>
            <w:shd w:val="clear" w:color="auto" w:fill="FFE69D"/>
          </w:tcPr>
          <w:p w14:paraId="4465830A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60ED1B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7E9374E0" w14:textId="77777777" w:rsidTr="00EE13B5">
        <w:tc>
          <w:tcPr>
            <w:tcW w:w="6912" w:type="dxa"/>
          </w:tcPr>
          <w:p w14:paraId="056113CD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8415CD6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7D678C84" w14:textId="77777777" w:rsidTr="00EE13B5">
        <w:tc>
          <w:tcPr>
            <w:tcW w:w="6912" w:type="dxa"/>
          </w:tcPr>
          <w:p w14:paraId="79F7AE62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E9CCEE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F600F59" w14:textId="0ED93008" w:rsidR="009F413F" w:rsidRDefault="009F413F" w:rsidP="00F14F48">
      <w:pPr>
        <w:rPr>
          <w:rFonts w:eastAsia="Times New Roman"/>
          <w:noProof/>
          <w:color w:val="FFC10E"/>
          <w:sz w:val="36"/>
          <w:szCs w:val="32"/>
        </w:rPr>
      </w:pPr>
    </w:p>
    <w:p w14:paraId="13398F51" w14:textId="77777777" w:rsidR="004770A9" w:rsidRPr="007771E3" w:rsidRDefault="00145873" w:rsidP="00F14F48">
      <w:pPr>
        <w:pStyle w:val="Heading2"/>
      </w:pPr>
      <w:r>
        <w:lastRenderedPageBreak/>
        <w:t>9</w:t>
      </w:r>
      <w:r w:rsidR="004770A9">
        <w:t>.2 reverberation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770A9" w14:paraId="610CC5BA" w14:textId="77777777" w:rsidTr="00145873">
        <w:tc>
          <w:tcPr>
            <w:tcW w:w="4306" w:type="pct"/>
          </w:tcPr>
          <w:p w14:paraId="223BE2EE" w14:textId="6A7EDFC6" w:rsidR="004770A9" w:rsidRPr="003A2BE3" w:rsidRDefault="004770A9" w:rsidP="00015214">
            <w:r>
              <w:t>The reverberation time in the nominated area is below the maximum stated ‘Recommended R</w:t>
            </w:r>
            <w:r w:rsidR="000B2608">
              <w:t>everberation Time’ provided in T</w:t>
            </w:r>
            <w:r>
              <w:t>able 1 of AS/NZ 2107:20</w:t>
            </w:r>
            <w:r w:rsidR="004843B1">
              <w:t>16</w:t>
            </w:r>
            <w:r w:rsidR="00721279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87284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7D8964" w14:textId="77777777" w:rsidR="004770A9" w:rsidRPr="003A2BE3" w:rsidRDefault="006B305B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420A48E9" w14:textId="77777777" w:rsidR="00657526" w:rsidRDefault="00657526" w:rsidP="007A4546">
      <w:pPr>
        <w:keepNext/>
        <w:rPr>
          <w:szCs w:val="20"/>
        </w:rPr>
      </w:pPr>
    </w:p>
    <w:p w14:paraId="1F9BF268" w14:textId="77777777" w:rsidR="007A4546" w:rsidRDefault="00923ADA" w:rsidP="007A4546">
      <w:pPr>
        <w:keepNext/>
        <w:rPr>
          <w:szCs w:val="20"/>
        </w:rPr>
      </w:pPr>
      <w:r>
        <w:rPr>
          <w:szCs w:val="20"/>
        </w:rPr>
        <w:t xml:space="preserve">Please complete the following table detailing </w:t>
      </w:r>
      <w:r w:rsidR="00721279">
        <w:rPr>
          <w:szCs w:val="20"/>
        </w:rPr>
        <w:t>reverberation times as recorded by the Acoustic Consultant</w:t>
      </w:r>
      <w:r w:rsidR="000B2608">
        <w:rPr>
          <w:szCs w:val="20"/>
        </w:rPr>
        <w:t xml:space="preserve"> or Commissioning team</w:t>
      </w:r>
      <w:r w:rsidR="00721279">
        <w:rPr>
          <w:szCs w:val="20"/>
        </w:rPr>
        <w:t>: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2847"/>
        <w:gridCol w:w="2165"/>
        <w:gridCol w:w="1725"/>
      </w:tblGrid>
      <w:tr w:rsidR="009F413F" w14:paraId="29177399" w14:textId="77777777" w:rsidTr="00F14F48">
        <w:tc>
          <w:tcPr>
            <w:tcW w:w="5000" w:type="pct"/>
            <w:gridSpan w:val="4"/>
          </w:tcPr>
          <w:p w14:paraId="3CAF3881" w14:textId="77777777" w:rsidR="009F413F" w:rsidRPr="004770A9" w:rsidRDefault="009F413F" w:rsidP="009F413F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rStyle w:val="StyleBold"/>
                <w:b w:val="0"/>
              </w:rPr>
            </w:pPr>
            <w:r w:rsidRPr="004770A9">
              <w:rPr>
                <w:rStyle w:val="StyleBold"/>
                <w:b w:val="0"/>
              </w:rPr>
              <w:t xml:space="preserve">Summary </w:t>
            </w:r>
            <w:r>
              <w:rPr>
                <w:rStyle w:val="StyleBold"/>
                <w:b w:val="0"/>
              </w:rPr>
              <w:t>table</w:t>
            </w:r>
          </w:p>
        </w:tc>
      </w:tr>
      <w:tr w:rsidR="009F413F" w14:paraId="538B3481" w14:textId="77777777" w:rsidTr="00F14F48">
        <w:tc>
          <w:tcPr>
            <w:tcW w:w="1356" w:type="pct"/>
            <w:shd w:val="clear" w:color="auto" w:fill="FFE69E" w:themeFill="text1" w:themeFillTint="66"/>
            <w:vAlign w:val="center"/>
          </w:tcPr>
          <w:p w14:paraId="03BA7A0B" w14:textId="77777777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Description of Area or</w:t>
            </w:r>
            <w:r w:rsidRPr="004770A9">
              <w:rPr>
                <w:rStyle w:val="StyleBold"/>
              </w:rPr>
              <w:t xml:space="preserve"> Room</w:t>
            </w:r>
          </w:p>
        </w:tc>
        <w:tc>
          <w:tcPr>
            <w:tcW w:w="1540" w:type="pct"/>
            <w:shd w:val="clear" w:color="auto" w:fill="FFE69E" w:themeFill="text1" w:themeFillTint="66"/>
            <w:vAlign w:val="center"/>
          </w:tcPr>
          <w:p w14:paraId="23E8BA16" w14:textId="77777777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4770A9">
              <w:rPr>
                <w:rStyle w:val="StyleBold"/>
              </w:rPr>
              <w:t>Space Type Definition</w:t>
            </w:r>
          </w:p>
        </w:tc>
        <w:tc>
          <w:tcPr>
            <w:tcW w:w="1171" w:type="pct"/>
            <w:shd w:val="clear" w:color="auto" w:fill="FFE69E" w:themeFill="text1" w:themeFillTint="66"/>
            <w:vAlign w:val="center"/>
          </w:tcPr>
          <w:p w14:paraId="32379969" w14:textId="2A952356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Recommended Reverberation Time (</w:t>
            </w:r>
            <w:r w:rsidRPr="00660D30">
              <w:rPr>
                <w:b/>
                <w:bCs/>
              </w:rPr>
              <w:t>AS/NZS 2107:20</w:t>
            </w:r>
            <w:r w:rsidR="004843B1">
              <w:rPr>
                <w:b/>
                <w:bCs/>
              </w:rPr>
              <w:t>16</w:t>
            </w:r>
            <w:r>
              <w:rPr>
                <w:b/>
                <w:bCs/>
              </w:rPr>
              <w:t>)</w:t>
            </w:r>
          </w:p>
        </w:tc>
        <w:tc>
          <w:tcPr>
            <w:tcW w:w="933" w:type="pct"/>
            <w:shd w:val="clear" w:color="auto" w:fill="FFE69E" w:themeFill="text1" w:themeFillTint="66"/>
            <w:vAlign w:val="center"/>
          </w:tcPr>
          <w:p w14:paraId="1A052C8F" w14:textId="77777777" w:rsidR="009F413F" w:rsidRPr="004770A9" w:rsidRDefault="009F413F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Actual Value</w:t>
            </w:r>
          </w:p>
        </w:tc>
      </w:tr>
      <w:tr w:rsidR="009F413F" w14:paraId="26E0BE2D" w14:textId="77777777" w:rsidTr="00F14F48">
        <w:tc>
          <w:tcPr>
            <w:tcW w:w="1356" w:type="pct"/>
          </w:tcPr>
          <w:p w14:paraId="1E6A0871" w14:textId="77777777" w:rsidR="009F413F" w:rsidRDefault="009F413F" w:rsidP="00F14F48">
            <w:pPr>
              <w:pStyle w:val="Bluetext"/>
            </w:pPr>
            <w:r>
              <w:t>[e.g. Level 1 meeting room]</w:t>
            </w:r>
          </w:p>
        </w:tc>
        <w:tc>
          <w:tcPr>
            <w:tcW w:w="1540" w:type="pct"/>
          </w:tcPr>
          <w:p w14:paraId="64D286C7" w14:textId="77777777" w:rsidR="009F413F" w:rsidRDefault="009F413F" w:rsidP="00F14F48">
            <w:pPr>
              <w:pStyle w:val="Bluetext"/>
            </w:pPr>
            <w:r>
              <w:t>[e.g. office  space]</w:t>
            </w:r>
          </w:p>
        </w:tc>
        <w:tc>
          <w:tcPr>
            <w:tcW w:w="1171" w:type="pct"/>
          </w:tcPr>
          <w:p w14:paraId="7B89752E" w14:textId="77777777" w:rsidR="009F413F" w:rsidRDefault="009F413F" w:rsidP="00F14F48">
            <w:pPr>
              <w:pStyle w:val="Bluetext"/>
            </w:pPr>
            <w:r>
              <w:t>[##]</w:t>
            </w:r>
          </w:p>
        </w:tc>
        <w:tc>
          <w:tcPr>
            <w:tcW w:w="933" w:type="pct"/>
          </w:tcPr>
          <w:p w14:paraId="63614D56" w14:textId="77777777" w:rsidR="009F413F" w:rsidRDefault="009F413F" w:rsidP="00F14F48">
            <w:pPr>
              <w:pStyle w:val="Bluetext"/>
            </w:pPr>
            <w:r>
              <w:t>[##]</w:t>
            </w:r>
          </w:p>
        </w:tc>
      </w:tr>
      <w:tr w:rsidR="009F413F" w14:paraId="03862C58" w14:textId="77777777" w:rsidTr="00F14F48">
        <w:tc>
          <w:tcPr>
            <w:tcW w:w="1356" w:type="pct"/>
          </w:tcPr>
          <w:p w14:paraId="16EC8756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0B10B08F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1A5207E9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580644B1" w14:textId="77777777" w:rsidR="009F413F" w:rsidRDefault="009F413F" w:rsidP="00F14F48">
            <w:pPr>
              <w:pStyle w:val="Bluetext"/>
            </w:pPr>
          </w:p>
        </w:tc>
      </w:tr>
      <w:tr w:rsidR="009F413F" w14:paraId="44C854FC" w14:textId="77777777" w:rsidTr="00F14F48">
        <w:tc>
          <w:tcPr>
            <w:tcW w:w="1356" w:type="pct"/>
          </w:tcPr>
          <w:p w14:paraId="4D5FF0FA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74AC8BD2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1A7CF1CD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4654F859" w14:textId="77777777" w:rsidR="009F413F" w:rsidRDefault="009F413F" w:rsidP="00F14F48">
            <w:pPr>
              <w:pStyle w:val="Bluetext"/>
            </w:pPr>
          </w:p>
        </w:tc>
      </w:tr>
      <w:tr w:rsidR="009F413F" w14:paraId="35FDC6BE" w14:textId="77777777" w:rsidTr="00F14F48">
        <w:tc>
          <w:tcPr>
            <w:tcW w:w="1356" w:type="pct"/>
          </w:tcPr>
          <w:p w14:paraId="54711B8A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123A6EBA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66B69721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05D0CAB9" w14:textId="77777777" w:rsidR="009F413F" w:rsidRDefault="009F413F" w:rsidP="00F14F48">
            <w:pPr>
              <w:pStyle w:val="Bluetext"/>
            </w:pPr>
          </w:p>
        </w:tc>
      </w:tr>
      <w:tr w:rsidR="009F413F" w14:paraId="2CB71CEF" w14:textId="77777777" w:rsidTr="00F14F48">
        <w:tc>
          <w:tcPr>
            <w:tcW w:w="1356" w:type="pct"/>
          </w:tcPr>
          <w:p w14:paraId="63BE2EF4" w14:textId="77777777" w:rsidR="009F413F" w:rsidRDefault="009F413F" w:rsidP="00F14F48">
            <w:pPr>
              <w:pStyle w:val="Bluetext"/>
            </w:pPr>
          </w:p>
        </w:tc>
        <w:tc>
          <w:tcPr>
            <w:tcW w:w="1540" w:type="pct"/>
          </w:tcPr>
          <w:p w14:paraId="121C2EDE" w14:textId="77777777" w:rsidR="009F413F" w:rsidRDefault="009F413F" w:rsidP="00F14F48">
            <w:pPr>
              <w:pStyle w:val="Bluetext"/>
            </w:pPr>
          </w:p>
        </w:tc>
        <w:tc>
          <w:tcPr>
            <w:tcW w:w="1171" w:type="pct"/>
          </w:tcPr>
          <w:p w14:paraId="5E3EC786" w14:textId="77777777" w:rsidR="009F413F" w:rsidRDefault="009F413F" w:rsidP="00F14F48">
            <w:pPr>
              <w:pStyle w:val="Bluetext"/>
            </w:pPr>
          </w:p>
        </w:tc>
        <w:tc>
          <w:tcPr>
            <w:tcW w:w="933" w:type="pct"/>
          </w:tcPr>
          <w:p w14:paraId="29794775" w14:textId="77777777" w:rsidR="009F413F" w:rsidRDefault="009F413F" w:rsidP="00F14F48">
            <w:pPr>
              <w:pStyle w:val="Bluetext"/>
            </w:pPr>
          </w:p>
        </w:tc>
      </w:tr>
    </w:tbl>
    <w:p w14:paraId="07DDD6F7" w14:textId="77777777" w:rsidR="009F413F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648C88E9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029252F8" w14:textId="77777777" w:rsidTr="00EE13B5">
        <w:tc>
          <w:tcPr>
            <w:tcW w:w="6912" w:type="dxa"/>
            <w:shd w:val="clear" w:color="auto" w:fill="FFE69D"/>
          </w:tcPr>
          <w:p w14:paraId="7E6D41E9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0867DBB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2FA00A0C" w14:textId="77777777" w:rsidTr="00EE13B5">
        <w:tc>
          <w:tcPr>
            <w:tcW w:w="6912" w:type="dxa"/>
          </w:tcPr>
          <w:p w14:paraId="42859403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8C1F78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35A546D7" w14:textId="77777777" w:rsidTr="00EE13B5">
        <w:tc>
          <w:tcPr>
            <w:tcW w:w="6912" w:type="dxa"/>
          </w:tcPr>
          <w:p w14:paraId="29AE44D4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934405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09B6379" w14:textId="77777777" w:rsidR="009F413F" w:rsidRDefault="009F413F" w:rsidP="00F14F48">
      <w:pPr>
        <w:pStyle w:val="Heading2"/>
      </w:pPr>
    </w:p>
    <w:p w14:paraId="0443E9BC" w14:textId="77777777" w:rsidR="009F413F" w:rsidRDefault="009F413F" w:rsidP="00F14F48">
      <w:pPr>
        <w:rPr>
          <w:rFonts w:eastAsia="Times New Roman"/>
          <w:noProof/>
          <w:color w:val="FFC10E"/>
          <w:sz w:val="36"/>
          <w:szCs w:val="32"/>
        </w:rPr>
      </w:pPr>
      <w:r>
        <w:br w:type="page"/>
      </w:r>
    </w:p>
    <w:p w14:paraId="3C6A7D6E" w14:textId="77777777" w:rsidR="00461F2D" w:rsidRPr="00923ADA" w:rsidRDefault="00145873" w:rsidP="00F14F48">
      <w:pPr>
        <w:pStyle w:val="Heading2"/>
      </w:pPr>
      <w:r w:rsidRPr="00923ADA">
        <w:lastRenderedPageBreak/>
        <w:t>9</w:t>
      </w:r>
      <w:r w:rsidR="00461F2D" w:rsidRPr="00923ADA">
        <w:t xml:space="preserve">.3 </w:t>
      </w:r>
      <w:r w:rsidR="00721279" w:rsidRPr="00923ADA">
        <w:t>acoustic separation</w:t>
      </w:r>
    </w:p>
    <w:p w14:paraId="5C5ABE46" w14:textId="36797009" w:rsidR="000B2608" w:rsidRPr="000B2608" w:rsidRDefault="004843B1" w:rsidP="000B2608">
      <w:r>
        <w:t>S</w:t>
      </w:r>
      <w:r w:rsidR="00923ADA">
        <w:t>elect one of the following compliance pathways: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906"/>
        <w:gridCol w:w="1274"/>
      </w:tblGrid>
      <w:tr w:rsidR="00461F2D" w14:paraId="50E3EC2F" w14:textId="77777777" w:rsidTr="00145873">
        <w:tc>
          <w:tcPr>
            <w:tcW w:w="4306" w:type="pct"/>
          </w:tcPr>
          <w:p w14:paraId="2042710D" w14:textId="4072FD23" w:rsidR="007A4546" w:rsidRDefault="000B2608">
            <w:r w:rsidRPr="00923ADA">
              <w:rPr>
                <w:b/>
                <w:bCs/>
                <w:szCs w:val="24"/>
              </w:rPr>
              <w:t>9.3A Sound Reduction Construction</w:t>
            </w:r>
            <w:r w:rsidR="00923ADA">
              <w:br/>
            </w:r>
            <w:r w:rsidR="008A0EE5">
              <w:t>Noise transmission between enclosed spaces</w:t>
            </w:r>
            <w:r w:rsidR="00461F2D">
              <w:t xml:space="preserve"> has been addressed by the installation of partitions that achieve a weighted sound reduction index (R</w:t>
            </w:r>
            <w:r w:rsidR="00461F2D" w:rsidRPr="00F14F48">
              <w:rPr>
                <w:vertAlign w:val="subscript"/>
              </w:rPr>
              <w:t>w</w:t>
            </w:r>
            <w:r w:rsidR="00461F2D">
              <w:t>) of</w:t>
            </w:r>
            <w:r w:rsidR="004843B1">
              <w:t>:</w:t>
            </w:r>
          </w:p>
        </w:tc>
        <w:tc>
          <w:tcPr>
            <w:tcW w:w="694" w:type="pct"/>
            <w:vAlign w:val="center"/>
          </w:tcPr>
          <w:p w14:paraId="2FF7CF99" w14:textId="43D53629" w:rsidR="00461F2D" w:rsidRPr="003A2BE3" w:rsidRDefault="00461F2D" w:rsidP="00015214">
            <w:pPr>
              <w:jc w:val="center"/>
            </w:pPr>
          </w:p>
        </w:tc>
      </w:tr>
      <w:tr w:rsidR="004843B1" w14:paraId="0AA5F930" w14:textId="77777777" w:rsidTr="00145873">
        <w:tc>
          <w:tcPr>
            <w:tcW w:w="4306" w:type="pct"/>
          </w:tcPr>
          <w:p w14:paraId="52E8AB7A" w14:textId="77777777" w:rsidR="004843B1" w:rsidRPr="00923ADA" w:rsidRDefault="004843B1">
            <w:pPr>
              <w:rPr>
                <w:b/>
                <w:bCs/>
                <w:szCs w:val="24"/>
              </w:rPr>
            </w:pPr>
            <w:r>
              <w:t>At least 45; for all partitions fixed without a door, and/or are glazed partitions without a door; or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608079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3075072" w14:textId="77777777" w:rsidR="004843B1" w:rsidRDefault="004843B1" w:rsidP="004843B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43B1" w14:paraId="1E439F73" w14:textId="77777777" w:rsidTr="00145873">
        <w:tc>
          <w:tcPr>
            <w:tcW w:w="4306" w:type="pct"/>
          </w:tcPr>
          <w:p w14:paraId="1C555CC3" w14:textId="2660013C" w:rsidR="004843B1" w:rsidRDefault="004843B1">
            <w:r>
              <w:t>At least 35; for all partition types that contain a door</w:t>
            </w:r>
            <w:r w:rsidR="00E6574C">
              <w:t>.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2057562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D472C5" w14:textId="77777777" w:rsidR="004843B1" w:rsidRDefault="004843B1" w:rsidP="004843B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843B1" w14:paraId="3CDD75F8" w14:textId="77777777" w:rsidTr="00145873">
        <w:tc>
          <w:tcPr>
            <w:tcW w:w="4306" w:type="pct"/>
          </w:tcPr>
          <w:p w14:paraId="2348B4E1" w14:textId="77777777" w:rsidR="004843B1" w:rsidRDefault="004843B1" w:rsidP="004843B1">
            <w:r w:rsidRPr="00F14F48">
              <w:rPr>
                <w:b/>
              </w:rPr>
              <w:t>9.3B Sound Insulation Measurement</w:t>
            </w:r>
            <w:r>
              <w:br/>
              <w:t>Noise transmission between enclosed spaces has been addressed by the installation of partitions, and subsequent measurement, to demonstrate compliance with:</w:t>
            </w:r>
          </w:p>
          <w:p w14:paraId="374FD4C2" w14:textId="77777777" w:rsidR="004843B1" w:rsidRPr="003A2BE3" w:rsidRDefault="004843B1" w:rsidP="004843B1">
            <w:pPr>
              <w:jc w:val="center"/>
            </w:pPr>
            <w:r>
              <w:t>D</w:t>
            </w:r>
            <w:r w:rsidRPr="00ED2418">
              <w:rPr>
                <w:vertAlign w:val="subscript"/>
              </w:rPr>
              <w:t>w</w:t>
            </w:r>
            <w:r>
              <w:t xml:space="preserve"> + LA</w:t>
            </w:r>
            <w:r w:rsidRPr="00943911">
              <w:rPr>
                <w:vertAlign w:val="subscript"/>
              </w:rPr>
              <w:t>eq</w:t>
            </w:r>
            <w:r w:rsidRPr="00ED2418">
              <w:t>T</w:t>
            </w:r>
            <w:r>
              <w:t xml:space="preserve"> &gt; 75</w:t>
            </w:r>
          </w:p>
        </w:tc>
        <w:tc>
          <w:tcPr>
            <w:tcW w:w="694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291283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A1F916" w14:textId="77777777" w:rsidR="004843B1" w:rsidRPr="003A2BE3" w:rsidRDefault="004843B1" w:rsidP="004843B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7036EAF" w14:textId="77777777" w:rsidR="000B2608" w:rsidRDefault="009F413F" w:rsidP="00657526">
      <w:r w:rsidRPr="002E32D8" w:rsidDel="009F413F">
        <w:t xml:space="preserve"> </w:t>
      </w:r>
    </w:p>
    <w:p w14:paraId="79B9DCE7" w14:textId="07166E39" w:rsidR="008A0EE5" w:rsidRDefault="00657526" w:rsidP="00657526">
      <w:r>
        <w:t xml:space="preserve">Provide a </w:t>
      </w:r>
      <w:r w:rsidR="004843B1">
        <w:t xml:space="preserve">description </w:t>
      </w:r>
      <w:r w:rsidR="008A0EE5">
        <w:t>of areas that have been included to demonstrate compliance with this criterion</w:t>
      </w:r>
      <w:r w:rsidR="008A0EE5" w:rsidRPr="00BB7D6C">
        <w:t>.</w:t>
      </w:r>
    </w:p>
    <w:p w14:paraId="6A5C85F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A8D800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176223B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C0BEB34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04B0575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91D0BA1" w14:textId="77777777" w:rsidR="008A0EE5" w:rsidRDefault="000B2608" w:rsidP="00657526">
      <w:r>
        <w:t>Provide a</w:t>
      </w:r>
      <w:r w:rsidR="008A0EE5" w:rsidRPr="00BB7D6C">
        <w:t xml:space="preserve"> description of </w:t>
      </w:r>
      <w:r w:rsidR="008A0EE5" w:rsidRPr="00644150">
        <w:t>the part</w:t>
      </w:r>
      <w:r w:rsidR="00135B6A">
        <w:t>it</w:t>
      </w:r>
      <w:r w:rsidR="008A0EE5" w:rsidRPr="00644150">
        <w:t xml:space="preserve">ions that have been installed </w:t>
      </w:r>
      <w:r w:rsidR="00657526">
        <w:t>that</w:t>
      </w:r>
      <w:r w:rsidR="008A0EE5" w:rsidRPr="00644150">
        <w:t xml:space="preserve"> address noise transmission between </w:t>
      </w:r>
      <w:r w:rsidR="008A0EE5">
        <w:t>e</w:t>
      </w:r>
      <w:r w:rsidR="008A0EE5" w:rsidRPr="00644150">
        <w:t>nclosed spaces</w:t>
      </w:r>
      <w:r w:rsidR="008A0EE5">
        <w:t>.</w:t>
      </w:r>
    </w:p>
    <w:p w14:paraId="4A540D2F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8AA94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38DD807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3A52AFA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226EBFFE" w14:textId="77777777" w:rsidR="00657526" w:rsidRDefault="00657526" w:rsidP="00657526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DC840D4" w14:textId="77777777" w:rsidR="009F413F" w:rsidRPr="00F44703" w:rsidRDefault="009F413F" w:rsidP="009F413F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9F413F" w14:paraId="655903E9" w14:textId="77777777" w:rsidTr="00EE13B5">
        <w:tc>
          <w:tcPr>
            <w:tcW w:w="6912" w:type="dxa"/>
            <w:shd w:val="clear" w:color="auto" w:fill="FFE69D"/>
          </w:tcPr>
          <w:p w14:paraId="566BB86A" w14:textId="77777777" w:rsidR="009F413F" w:rsidRPr="00F44703" w:rsidRDefault="009F413F" w:rsidP="00EE13B5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D8EAB92" w14:textId="77777777" w:rsidR="009F413F" w:rsidRPr="00F44703" w:rsidRDefault="009F413F" w:rsidP="00EE13B5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9F413F" w14:paraId="15D006C0" w14:textId="77777777" w:rsidTr="00EE13B5">
        <w:tc>
          <w:tcPr>
            <w:tcW w:w="6912" w:type="dxa"/>
          </w:tcPr>
          <w:p w14:paraId="22F7F5DC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D9FC833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F413F" w14:paraId="78E535DE" w14:textId="77777777" w:rsidTr="00EE13B5">
        <w:tc>
          <w:tcPr>
            <w:tcW w:w="6912" w:type="dxa"/>
          </w:tcPr>
          <w:p w14:paraId="689FAC65" w14:textId="77777777" w:rsidR="009F413F" w:rsidRDefault="009F413F" w:rsidP="00EE13B5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A584D1" w14:textId="77777777" w:rsidR="009F413F" w:rsidRDefault="009F413F" w:rsidP="00EE13B5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C506DBA" w14:textId="77777777" w:rsidR="00A10882" w:rsidRDefault="009F413F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 w:rsidRPr="002E32D8" w:rsidDel="009F413F">
        <w:t xml:space="preserve"> </w:t>
      </w:r>
      <w:r w:rsidR="00A10882">
        <w:br w:type="page"/>
      </w:r>
    </w:p>
    <w:p w14:paraId="048E3797" w14:textId="77777777" w:rsidR="008C6C4E" w:rsidRDefault="008C6C4E" w:rsidP="00F14F48">
      <w:pPr>
        <w:pStyle w:val="Heading2"/>
      </w:pPr>
      <w:r w:rsidRPr="001C55B2">
        <w:lastRenderedPageBreak/>
        <w:t>DISCUSSION</w:t>
      </w:r>
    </w:p>
    <w:p w14:paraId="5EF7461D" w14:textId="7D69CAC0" w:rsidR="008C6C4E" w:rsidRPr="00CB6D14" w:rsidRDefault="008C6C4E" w:rsidP="00CB6D14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CB6D14">
        <w:rPr>
          <w:rFonts w:cstheme="minorHAnsi"/>
          <w:color w:val="auto"/>
        </w:rPr>
        <w:t>Certified Assessor(s).</w:t>
      </w:r>
    </w:p>
    <w:p w14:paraId="4F49B175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929B70F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B5DC7F5" w14:textId="77777777" w:rsidR="00F90151" w:rsidRDefault="00F90151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60A752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6FFCBB6" w14:textId="77777777" w:rsidR="008C6C4E" w:rsidRDefault="008C6C4E" w:rsidP="008C6C4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E36AD35" w14:textId="77777777" w:rsidR="008C6C4E" w:rsidRPr="001C55B2" w:rsidRDefault="008C6C4E" w:rsidP="00F14F48">
      <w:pPr>
        <w:pStyle w:val="Heading2"/>
      </w:pPr>
      <w:r w:rsidRPr="001C55B2">
        <w:t>DECLARATION</w:t>
      </w:r>
    </w:p>
    <w:p w14:paraId="329F848D" w14:textId="77777777" w:rsidR="008C6C4E" w:rsidRDefault="008C6C4E" w:rsidP="008C6C4E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2CACD4D7" w14:textId="77777777" w:rsidR="008C6C4E" w:rsidRDefault="008C6C4E" w:rsidP="008C6C4E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D6DF7BF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7CCC883" w14:textId="77777777" w:rsidR="00F90151" w:rsidRDefault="00F90151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7EC64AB3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82CC006" w14:textId="77777777" w:rsidR="008C6C4E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7CF5790" w14:textId="77777777" w:rsidR="008C6C4E" w:rsidRPr="008B4275" w:rsidRDefault="008C6C4E" w:rsidP="008C6C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85ED753" w14:textId="77777777" w:rsidR="008C6C4E" w:rsidRDefault="008C6C4E" w:rsidP="008C6C4E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297764D8" w14:textId="77777777" w:rsidR="007A4546" w:rsidRDefault="008C6C4E" w:rsidP="000B260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7A4546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94A85" w14:textId="77777777" w:rsidR="00380727" w:rsidRDefault="00380727" w:rsidP="00780BF9">
      <w:pPr>
        <w:spacing w:before="0" w:after="0" w:line="240" w:lineRule="auto"/>
      </w:pPr>
      <w:r>
        <w:separator/>
      </w:r>
    </w:p>
  </w:endnote>
  <w:endnote w:type="continuationSeparator" w:id="0">
    <w:p w14:paraId="6E7CD6A7" w14:textId="77777777" w:rsidR="00380727" w:rsidRDefault="00380727" w:rsidP="00780BF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2A05F" w14:textId="77777777" w:rsidR="00196326" w:rsidRDefault="001963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2787C" w14:textId="77777777" w:rsidR="00FA335D" w:rsidRDefault="00FA335D">
    <w:pPr>
      <w:pStyle w:val="Footer"/>
      <w:rPr>
        <w:noProof/>
        <w:lang w:eastAsia="en-AU"/>
      </w:rPr>
    </w:pPr>
  </w:p>
  <w:p w14:paraId="2864A789" w14:textId="7A19483F" w:rsidR="00780BF9" w:rsidRDefault="00196326">
    <w:pPr>
      <w:pStyle w:val="Footer"/>
    </w:pPr>
    <w:r>
      <w:rPr>
        <w:noProof/>
      </w:rPr>
      <w:drawing>
        <wp:inline distT="0" distB="0" distL="0" distR="0" wp14:anchorId="36F58289" wp14:editId="039DA01C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1D9F4" w14:textId="77777777" w:rsidR="00196326" w:rsidRDefault="001963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1394E" w14:textId="77777777" w:rsidR="00380727" w:rsidRDefault="00380727" w:rsidP="00780BF9">
      <w:pPr>
        <w:spacing w:before="0" w:after="0" w:line="240" w:lineRule="auto"/>
      </w:pPr>
      <w:r>
        <w:separator/>
      </w:r>
    </w:p>
  </w:footnote>
  <w:footnote w:type="continuationSeparator" w:id="0">
    <w:p w14:paraId="0E1F18F5" w14:textId="77777777" w:rsidR="00380727" w:rsidRDefault="00380727" w:rsidP="00780BF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9ECAD" w14:textId="77777777" w:rsidR="00196326" w:rsidRDefault="001963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89B9" w14:textId="73A15618" w:rsidR="003C2F56" w:rsidRDefault="003C2F56" w:rsidP="003C2F56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145873">
      <w:rPr>
        <w:sz w:val="16"/>
        <w:szCs w:val="16"/>
        <w:lang w:val="en-US"/>
      </w:rPr>
      <w:t>Interiors</w:t>
    </w:r>
    <w:r w:rsidR="00FA335D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6D45BA">
      <w:rPr>
        <w:sz w:val="16"/>
        <w:szCs w:val="16"/>
        <w:lang w:val="en-US"/>
      </w:rPr>
      <w:t>.</w:t>
    </w:r>
    <w:r w:rsidR="00FA335D">
      <w:rPr>
        <w:sz w:val="16"/>
        <w:szCs w:val="16"/>
        <w:lang w:val="en-US"/>
      </w:rPr>
      <w:t>0</w:t>
    </w:r>
    <w:r w:rsidR="002E1727">
      <w:rPr>
        <w:sz w:val="16"/>
        <w:szCs w:val="16"/>
        <w:lang w:val="en-US"/>
      </w:rPr>
      <w:tab/>
    </w:r>
    <w:r w:rsidR="002E1727">
      <w:rPr>
        <w:sz w:val="16"/>
        <w:szCs w:val="16"/>
        <w:lang w:val="en-US"/>
      </w:rPr>
      <w:tab/>
    </w:r>
    <w:r w:rsidR="002E1727">
      <w:rPr>
        <w:sz w:val="16"/>
        <w:szCs w:val="16"/>
        <w:lang w:val="en-US"/>
      </w:rPr>
      <w:tab/>
      <w:t xml:space="preserve">Submission Template </w:t>
    </w:r>
    <w:r w:rsidR="00FA335D">
      <w:rPr>
        <w:sz w:val="16"/>
        <w:szCs w:val="16"/>
        <w:lang w:val="en-US"/>
      </w:rPr>
      <w:t xml:space="preserve">NZ </w:t>
    </w:r>
    <w:r w:rsidR="00CB6D14">
      <w:rPr>
        <w:sz w:val="16"/>
        <w:szCs w:val="16"/>
        <w:lang w:val="en-US"/>
      </w:rPr>
      <w:t>v1.</w:t>
    </w:r>
    <w:r w:rsidR="00FA335D">
      <w:rPr>
        <w:sz w:val="16"/>
        <w:szCs w:val="16"/>
        <w:lang w:val="en-US"/>
      </w:rPr>
      <w:t>0</w:t>
    </w:r>
  </w:p>
  <w:p w14:paraId="77EA42B0" w14:textId="77777777" w:rsidR="00780BF9" w:rsidRDefault="00780B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7662" w14:textId="77777777" w:rsidR="00196326" w:rsidRDefault="001963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74A1E50"/>
    <w:multiLevelType w:val="hybridMultilevel"/>
    <w:tmpl w:val="74520CE0"/>
    <w:lvl w:ilvl="0" w:tplc="70D077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BD65A8B"/>
    <w:multiLevelType w:val="hybridMultilevel"/>
    <w:tmpl w:val="9F725F38"/>
    <w:lvl w:ilvl="0" w:tplc="EC007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223F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E298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7647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E4DB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0869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EC24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2EB8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3C56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7D2EAC0A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7F707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E49A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944F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A0F6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817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2C7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3297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9EC3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BC67B9F"/>
    <w:multiLevelType w:val="hybridMultilevel"/>
    <w:tmpl w:val="081A1324"/>
    <w:lvl w:ilvl="0" w:tplc="0B201CBE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21A871EE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217AC856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1916B12E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E4484E32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223CA9D8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504CEEE0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8CB6C8E6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A4F60B12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3" w15:restartNumberingAfterBreak="0">
    <w:nsid w:val="5C9756CF"/>
    <w:multiLevelType w:val="hybridMultilevel"/>
    <w:tmpl w:val="46C6A04A"/>
    <w:lvl w:ilvl="0" w:tplc="8E1A152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E566E4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62E18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98AF09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9AEE7A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A8CB7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FC617B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8A502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C18A4C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076AAF"/>
    <w:multiLevelType w:val="hybridMultilevel"/>
    <w:tmpl w:val="163ECB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8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0C09000F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6"/>
  </w:num>
  <w:num w:numId="10">
    <w:abstractNumId w:val="31"/>
  </w:num>
  <w:num w:numId="11">
    <w:abstractNumId w:val="29"/>
  </w:num>
  <w:num w:numId="12">
    <w:abstractNumId w:val="21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8"/>
  </w:num>
  <w:num w:numId="27">
    <w:abstractNumId w:val="27"/>
  </w:num>
  <w:num w:numId="28">
    <w:abstractNumId w:val="22"/>
  </w:num>
  <w:num w:numId="29">
    <w:abstractNumId w:val="30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7"/>
  </w:num>
  <w:num w:numId="34">
    <w:abstractNumId w:val="39"/>
  </w:num>
  <w:num w:numId="35">
    <w:abstractNumId w:val="33"/>
  </w:num>
  <w:num w:numId="36">
    <w:abstractNumId w:val="17"/>
  </w:num>
  <w:num w:numId="37">
    <w:abstractNumId w:val="28"/>
  </w:num>
  <w:num w:numId="38">
    <w:abstractNumId w:val="23"/>
  </w:num>
  <w:num w:numId="39">
    <w:abstractNumId w:val="32"/>
  </w:num>
  <w:num w:numId="40">
    <w:abstractNumId w:val="20"/>
  </w:num>
  <w:num w:numId="41">
    <w:abstractNumId w:val="35"/>
  </w:num>
  <w:num w:numId="42">
    <w:abstractNumId w:val="35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26"/>
  </w:num>
  <w:num w:numId="45">
    <w:abstractNumId w:val="15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30364"/>
    <w:rsid w:val="00041305"/>
    <w:rsid w:val="000414A1"/>
    <w:rsid w:val="000B2608"/>
    <w:rsid w:val="0012288D"/>
    <w:rsid w:val="00135B6A"/>
    <w:rsid w:val="00145873"/>
    <w:rsid w:val="00145EF1"/>
    <w:rsid w:val="00150F3C"/>
    <w:rsid w:val="00155FD6"/>
    <w:rsid w:val="00166528"/>
    <w:rsid w:val="001827F9"/>
    <w:rsid w:val="00196326"/>
    <w:rsid w:val="001A56FD"/>
    <w:rsid w:val="001A76C9"/>
    <w:rsid w:val="001C087A"/>
    <w:rsid w:val="001C55B2"/>
    <w:rsid w:val="00234251"/>
    <w:rsid w:val="002509E7"/>
    <w:rsid w:val="00253282"/>
    <w:rsid w:val="0026389D"/>
    <w:rsid w:val="00291D61"/>
    <w:rsid w:val="002E1727"/>
    <w:rsid w:val="003058E8"/>
    <w:rsid w:val="00313F06"/>
    <w:rsid w:val="00343B85"/>
    <w:rsid w:val="00370BAD"/>
    <w:rsid w:val="00372131"/>
    <w:rsid w:val="00380727"/>
    <w:rsid w:val="00385775"/>
    <w:rsid w:val="00386BF8"/>
    <w:rsid w:val="003C2F56"/>
    <w:rsid w:val="00414B94"/>
    <w:rsid w:val="00415DAA"/>
    <w:rsid w:val="00421258"/>
    <w:rsid w:val="00441FDE"/>
    <w:rsid w:val="00461F2D"/>
    <w:rsid w:val="004770A9"/>
    <w:rsid w:val="004843B1"/>
    <w:rsid w:val="004D0FF2"/>
    <w:rsid w:val="004F2472"/>
    <w:rsid w:val="005205F4"/>
    <w:rsid w:val="00543FCE"/>
    <w:rsid w:val="00577D2A"/>
    <w:rsid w:val="005959BE"/>
    <w:rsid w:val="005A20F3"/>
    <w:rsid w:val="005A43EB"/>
    <w:rsid w:val="005C2F1A"/>
    <w:rsid w:val="005C34D2"/>
    <w:rsid w:val="005C692B"/>
    <w:rsid w:val="005E267B"/>
    <w:rsid w:val="00644150"/>
    <w:rsid w:val="00657526"/>
    <w:rsid w:val="00660D30"/>
    <w:rsid w:val="00686243"/>
    <w:rsid w:val="00696088"/>
    <w:rsid w:val="006B305B"/>
    <w:rsid w:val="006B3D65"/>
    <w:rsid w:val="006B6118"/>
    <w:rsid w:val="006C09EF"/>
    <w:rsid w:val="006D3C47"/>
    <w:rsid w:val="006D45BA"/>
    <w:rsid w:val="00721279"/>
    <w:rsid w:val="0075170B"/>
    <w:rsid w:val="007537EB"/>
    <w:rsid w:val="00756573"/>
    <w:rsid w:val="007771E3"/>
    <w:rsid w:val="007772D5"/>
    <w:rsid w:val="00780BF9"/>
    <w:rsid w:val="007A4546"/>
    <w:rsid w:val="007A4C63"/>
    <w:rsid w:val="007E6C71"/>
    <w:rsid w:val="00830329"/>
    <w:rsid w:val="00833D8E"/>
    <w:rsid w:val="00835B65"/>
    <w:rsid w:val="00841903"/>
    <w:rsid w:val="0086343F"/>
    <w:rsid w:val="0087151A"/>
    <w:rsid w:val="00876E7D"/>
    <w:rsid w:val="0089672F"/>
    <w:rsid w:val="008A0EE5"/>
    <w:rsid w:val="008C6C4E"/>
    <w:rsid w:val="008D2570"/>
    <w:rsid w:val="008E2D3A"/>
    <w:rsid w:val="008E2EB8"/>
    <w:rsid w:val="009173CC"/>
    <w:rsid w:val="00923ADA"/>
    <w:rsid w:val="00941D1F"/>
    <w:rsid w:val="00950859"/>
    <w:rsid w:val="009510D7"/>
    <w:rsid w:val="00955DBE"/>
    <w:rsid w:val="009708B7"/>
    <w:rsid w:val="009A13BF"/>
    <w:rsid w:val="009E45D5"/>
    <w:rsid w:val="009E672F"/>
    <w:rsid w:val="009F413F"/>
    <w:rsid w:val="00A10882"/>
    <w:rsid w:val="00A14DE0"/>
    <w:rsid w:val="00A207CE"/>
    <w:rsid w:val="00A45B94"/>
    <w:rsid w:val="00A77B3E"/>
    <w:rsid w:val="00AA2E9F"/>
    <w:rsid w:val="00AD7849"/>
    <w:rsid w:val="00AF437B"/>
    <w:rsid w:val="00B04026"/>
    <w:rsid w:val="00B16241"/>
    <w:rsid w:val="00B43004"/>
    <w:rsid w:val="00BC1D56"/>
    <w:rsid w:val="00C05C3A"/>
    <w:rsid w:val="00C172F4"/>
    <w:rsid w:val="00C77E63"/>
    <w:rsid w:val="00CA175C"/>
    <w:rsid w:val="00CB6D14"/>
    <w:rsid w:val="00CC3B44"/>
    <w:rsid w:val="00CD5F52"/>
    <w:rsid w:val="00D144BE"/>
    <w:rsid w:val="00D15333"/>
    <w:rsid w:val="00D17691"/>
    <w:rsid w:val="00D20DA9"/>
    <w:rsid w:val="00D34A57"/>
    <w:rsid w:val="00D55E65"/>
    <w:rsid w:val="00D70E27"/>
    <w:rsid w:val="00D80EAC"/>
    <w:rsid w:val="00DA27D3"/>
    <w:rsid w:val="00DD563A"/>
    <w:rsid w:val="00DF0E45"/>
    <w:rsid w:val="00E15F6B"/>
    <w:rsid w:val="00E52F47"/>
    <w:rsid w:val="00E63EF6"/>
    <w:rsid w:val="00E6574C"/>
    <w:rsid w:val="00EC4E1C"/>
    <w:rsid w:val="00EE0752"/>
    <w:rsid w:val="00F14F48"/>
    <w:rsid w:val="00F43E46"/>
    <w:rsid w:val="00F50820"/>
    <w:rsid w:val="00F90151"/>
    <w:rsid w:val="00F93D08"/>
    <w:rsid w:val="00FA335D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F172A7"/>
  <w15:docId w15:val="{5CB9C71A-4FA6-4994-BE2F-C0A32D0E0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9510D7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9510D7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F14F48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9510D7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9510D7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9510D7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9510D7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9510D7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9510D7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9510D7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9510D7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9510D7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9510D7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9510D7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9510D7"/>
    <w:pPr>
      <w:numPr>
        <w:numId w:val="45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9510D7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951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9510D7"/>
    <w:rPr>
      <w:i/>
    </w:rPr>
  </w:style>
  <w:style w:type="paragraph" w:styleId="List">
    <w:name w:val="List"/>
    <w:basedOn w:val="Normal"/>
    <w:rsid w:val="009510D7"/>
    <w:pPr>
      <w:numPr>
        <w:numId w:val="26"/>
      </w:numPr>
    </w:pPr>
  </w:style>
  <w:style w:type="character" w:customStyle="1" w:styleId="StyleBold">
    <w:name w:val="Style Bold"/>
    <w:basedOn w:val="DefaultParagraphFont"/>
    <w:rsid w:val="009510D7"/>
    <w:rPr>
      <w:b/>
      <w:bCs/>
    </w:rPr>
  </w:style>
  <w:style w:type="table" w:styleId="Table3Deffects1">
    <w:name w:val="Table 3D effects 1"/>
    <w:basedOn w:val="TableNormal"/>
    <w:locked/>
    <w:rsid w:val="009510D7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9510D7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9510D7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F14F48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9510D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Header">
    <w:name w:val="header"/>
    <w:basedOn w:val="Normal"/>
    <w:link w:val="Head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780BF9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780BF9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780BF9"/>
    <w:rPr>
      <w:rFonts w:ascii="Arial" w:eastAsia="Arial" w:hAnsi="Arial" w:cs="Arial"/>
      <w:color w:val="000000"/>
      <w:szCs w:val="22"/>
      <w:lang w:val="en-AU"/>
    </w:rPr>
  </w:style>
  <w:style w:type="character" w:styleId="PlaceholderText">
    <w:name w:val="Placeholder Text"/>
    <w:basedOn w:val="DefaultParagraphFont"/>
    <w:uiPriority w:val="99"/>
    <w:semiHidden/>
    <w:locked/>
    <w:rsid w:val="00145873"/>
    <w:rPr>
      <w:color w:val="808080"/>
    </w:rPr>
  </w:style>
  <w:style w:type="paragraph" w:customStyle="1" w:styleId="Criterion">
    <w:name w:val="Criterion"/>
    <w:basedOn w:val="Heading3"/>
    <w:link w:val="CriterionChar"/>
    <w:autoRedefine/>
    <w:qFormat/>
    <w:rsid w:val="009510D7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9510D7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4843B1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4843B1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8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F35869F8-8593-4BC2-A737-80D93424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77</TotalTime>
  <Pages>6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Ting Li</cp:lastModifiedBy>
  <cp:revision>12</cp:revision>
  <cp:lastPrinted>1900-12-31T14:00:00Z</cp:lastPrinted>
  <dcterms:created xsi:type="dcterms:W3CDTF">2017-05-30T01:00:00Z</dcterms:created>
  <dcterms:modified xsi:type="dcterms:W3CDTF">2021-06-11T03:45:00Z</dcterms:modified>
</cp:coreProperties>
</file>